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04" w:rsidRPr="000468CE" w:rsidRDefault="00721304" w:rsidP="000468CE">
      <w:pPr>
        <w:spacing w:before="100" w:beforeAutospacing="1" w:after="240" w:line="240" w:lineRule="auto"/>
        <w:contextualSpacing/>
        <w:jc w:val="center"/>
        <w:rPr>
          <w:rFonts w:ascii="Tahoma" w:eastAsia="Times New Roman" w:hAnsi="Tahoma" w:cs="Tahoma"/>
          <w:b/>
          <w:bCs/>
          <w:sz w:val="24"/>
          <w:szCs w:val="24"/>
          <w:lang w:eastAsia="ru-RU"/>
        </w:rPr>
      </w:pPr>
      <w:r w:rsidRPr="00085310">
        <w:rPr>
          <w:rFonts w:ascii="Tahoma" w:eastAsia="Times New Roman" w:hAnsi="Tahoma" w:cs="Tahoma"/>
          <w:b/>
          <w:bCs/>
          <w:sz w:val="24"/>
          <w:szCs w:val="24"/>
          <w:lang w:eastAsia="ru-RU"/>
        </w:rPr>
        <w:t>Публичный до</w:t>
      </w:r>
      <w:r w:rsidR="00085310">
        <w:rPr>
          <w:rFonts w:ascii="Tahoma" w:eastAsia="Times New Roman" w:hAnsi="Tahoma" w:cs="Tahoma"/>
          <w:b/>
          <w:bCs/>
          <w:sz w:val="24"/>
          <w:szCs w:val="24"/>
          <w:lang w:eastAsia="ru-RU"/>
        </w:rPr>
        <w:t>клад М</w:t>
      </w:r>
      <w:r w:rsidR="000468CE">
        <w:rPr>
          <w:rFonts w:ascii="Tahoma" w:eastAsia="Times New Roman" w:hAnsi="Tahoma" w:cs="Tahoma"/>
          <w:b/>
          <w:bCs/>
          <w:sz w:val="24"/>
          <w:szCs w:val="24"/>
          <w:lang w:eastAsia="ru-RU"/>
        </w:rPr>
        <w:t>Б</w:t>
      </w:r>
      <w:r w:rsidR="00085310">
        <w:rPr>
          <w:rFonts w:ascii="Tahoma" w:eastAsia="Times New Roman" w:hAnsi="Tahoma" w:cs="Tahoma"/>
          <w:b/>
          <w:bCs/>
          <w:sz w:val="24"/>
          <w:szCs w:val="24"/>
          <w:lang w:eastAsia="ru-RU"/>
        </w:rPr>
        <w:t>ОУ  «Кадыровская средняя общеобразовательная школа</w:t>
      </w:r>
      <w:r w:rsidRPr="00085310">
        <w:rPr>
          <w:rFonts w:ascii="Tahoma" w:eastAsia="Times New Roman" w:hAnsi="Tahoma" w:cs="Tahoma"/>
          <w:b/>
          <w:bCs/>
          <w:sz w:val="24"/>
          <w:szCs w:val="24"/>
          <w:lang w:eastAsia="ru-RU"/>
        </w:rPr>
        <w:t>»</w:t>
      </w:r>
      <w:r w:rsidR="000468CE">
        <w:rPr>
          <w:rFonts w:ascii="Tahoma" w:eastAsia="Times New Roman" w:hAnsi="Tahoma" w:cs="Tahoma"/>
          <w:b/>
          <w:bCs/>
          <w:sz w:val="24"/>
          <w:szCs w:val="24"/>
          <w:lang w:eastAsia="ru-RU"/>
        </w:rPr>
        <w:t xml:space="preserve"> </w:t>
      </w:r>
      <w:r w:rsidRPr="00085310">
        <w:rPr>
          <w:rFonts w:ascii="Tahoma" w:eastAsia="Times New Roman" w:hAnsi="Tahoma" w:cs="Tahoma"/>
          <w:b/>
          <w:bCs/>
          <w:sz w:val="24"/>
          <w:szCs w:val="24"/>
          <w:lang w:eastAsia="ru-RU"/>
        </w:rPr>
        <w:t>Заинского муниципального района РТ</w:t>
      </w:r>
    </w:p>
    <w:p w:rsidR="00721304" w:rsidRPr="00085310" w:rsidRDefault="000468CE" w:rsidP="00085310">
      <w:pPr>
        <w:spacing w:before="100" w:beforeAutospacing="1" w:after="240" w:line="240" w:lineRule="auto"/>
        <w:contextualSpacing/>
        <w:jc w:val="center"/>
        <w:rPr>
          <w:rFonts w:ascii="Tahoma" w:eastAsia="Times New Roman" w:hAnsi="Tahoma" w:cs="Tahoma"/>
          <w:sz w:val="24"/>
          <w:szCs w:val="24"/>
          <w:lang w:eastAsia="ru-RU"/>
        </w:rPr>
      </w:pPr>
      <w:r>
        <w:rPr>
          <w:rFonts w:ascii="Tahoma" w:eastAsia="Times New Roman" w:hAnsi="Tahoma" w:cs="Tahoma"/>
          <w:b/>
          <w:bCs/>
          <w:sz w:val="24"/>
          <w:szCs w:val="24"/>
          <w:lang w:eastAsia="ru-RU"/>
        </w:rPr>
        <w:t>за 2012</w:t>
      </w:r>
      <w:r w:rsidR="00085310">
        <w:rPr>
          <w:rFonts w:ascii="Tahoma" w:eastAsia="Times New Roman" w:hAnsi="Tahoma" w:cs="Tahoma"/>
          <w:b/>
          <w:bCs/>
          <w:sz w:val="24"/>
          <w:szCs w:val="24"/>
          <w:lang w:eastAsia="ru-RU"/>
        </w:rPr>
        <w:t>/</w:t>
      </w:r>
      <w:r>
        <w:rPr>
          <w:rFonts w:ascii="Tahoma" w:eastAsia="Times New Roman" w:hAnsi="Tahoma" w:cs="Tahoma"/>
          <w:b/>
          <w:bCs/>
          <w:sz w:val="24"/>
          <w:szCs w:val="24"/>
          <w:lang w:eastAsia="ru-RU"/>
        </w:rPr>
        <w:t>2013</w:t>
      </w:r>
      <w:r w:rsidR="00721304" w:rsidRPr="00085310">
        <w:rPr>
          <w:rFonts w:ascii="Tahoma" w:eastAsia="Times New Roman" w:hAnsi="Tahoma" w:cs="Tahoma"/>
          <w:b/>
          <w:bCs/>
          <w:sz w:val="24"/>
          <w:szCs w:val="24"/>
          <w:lang w:eastAsia="ru-RU"/>
        </w:rPr>
        <w:t xml:space="preserve"> учебный год</w:t>
      </w:r>
    </w:p>
    <w:p w:rsidR="00721304" w:rsidRPr="00EE1113" w:rsidRDefault="00721304" w:rsidP="00EE1113">
      <w:pPr>
        <w:spacing w:before="100" w:beforeAutospacing="1" w:after="240" w:line="240" w:lineRule="auto"/>
        <w:contextualSpacing/>
        <w:jc w:val="both"/>
        <w:rPr>
          <w:rFonts w:ascii="Tahoma" w:eastAsia="Times New Roman" w:hAnsi="Tahoma" w:cs="Tahoma"/>
          <w:sz w:val="24"/>
          <w:szCs w:val="24"/>
          <w:lang w:eastAsia="ru-RU"/>
        </w:rPr>
      </w:pPr>
      <w:r w:rsidRPr="00085310">
        <w:rPr>
          <w:rFonts w:ascii="Tahoma" w:eastAsia="Times New Roman" w:hAnsi="Tahoma" w:cs="Tahoma"/>
          <w:sz w:val="24"/>
          <w:szCs w:val="24"/>
          <w:lang w:eastAsia="ru-RU"/>
        </w:rPr>
        <w:t> </w:t>
      </w:r>
    </w:p>
    <w:p w:rsidR="00721304" w:rsidRPr="00225F70" w:rsidRDefault="00721304" w:rsidP="00225F70">
      <w:pPr>
        <w:spacing w:after="240" w:line="240" w:lineRule="auto"/>
        <w:ind w:firstLine="708"/>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Целью настоящего доклада является информирование общественности, прежде всего родительской об образовательной деятельности школы, об основных результатах и проблемах её функционирования и развития.</w:t>
      </w:r>
    </w:p>
    <w:p w:rsidR="00721304" w:rsidRPr="00225F70" w:rsidRDefault="00721304" w:rsidP="00225F70">
      <w:pPr>
        <w:spacing w:after="240" w:line="240" w:lineRule="auto"/>
        <w:ind w:firstLine="708"/>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Миссию своего образовательного учреждения учителя нашей школы видят в том, чтобы помочь каждому ребёнку удовлетворить свои образовательные запросы, своё человеческое начало, выработать положительную систему мировозз</w:t>
      </w:r>
      <w:r w:rsidRPr="00225F70">
        <w:rPr>
          <w:rFonts w:ascii="Times New Roman" w:eastAsia="Times New Roman" w:hAnsi="Times New Roman" w:cs="Times New Roman"/>
          <w:sz w:val="28"/>
          <w:szCs w:val="28"/>
          <w:lang w:eastAsia="ru-RU"/>
        </w:rPr>
        <w:t>рения.</w:t>
      </w:r>
    </w:p>
    <w:p w:rsidR="00085310" w:rsidRPr="00225F70" w:rsidRDefault="00085310" w:rsidP="00225F70">
      <w:pPr>
        <w:spacing w:after="240" w:line="240" w:lineRule="auto"/>
        <w:contextualSpacing/>
        <w:jc w:val="both"/>
        <w:rPr>
          <w:rFonts w:ascii="Times New Roman" w:eastAsia="Times New Roman" w:hAnsi="Times New Roman" w:cs="Times New Roman"/>
          <w:b/>
          <w:bCs/>
          <w:sz w:val="28"/>
          <w:szCs w:val="28"/>
          <w:lang w:val="tt-RU" w:eastAsia="ru-RU"/>
        </w:rPr>
      </w:pP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b/>
          <w:bCs/>
          <w:sz w:val="28"/>
          <w:szCs w:val="28"/>
          <w:lang w:val="tt-RU" w:eastAsia="ru-RU"/>
        </w:rPr>
        <w:t>Контингент:</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Учащиеся:</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 xml:space="preserve">1-4 классы: </w:t>
      </w:r>
      <w:r w:rsidR="00087FE3" w:rsidRPr="00225F70">
        <w:rPr>
          <w:rFonts w:ascii="Times New Roman" w:eastAsia="Times New Roman" w:hAnsi="Times New Roman" w:cs="Times New Roman"/>
          <w:sz w:val="28"/>
          <w:szCs w:val="28"/>
          <w:lang w:val="tt-RU" w:eastAsia="ru-RU"/>
        </w:rPr>
        <w:t>1</w:t>
      </w:r>
      <w:r w:rsidR="00087FE3" w:rsidRPr="00225F70">
        <w:rPr>
          <w:rFonts w:ascii="Times New Roman" w:eastAsia="Times New Roman" w:hAnsi="Times New Roman" w:cs="Times New Roman"/>
          <w:sz w:val="28"/>
          <w:szCs w:val="28"/>
          <w:lang w:eastAsia="ru-RU"/>
        </w:rPr>
        <w:t>3</w:t>
      </w:r>
      <w:r w:rsidRPr="00225F70">
        <w:rPr>
          <w:rFonts w:ascii="Times New Roman" w:eastAsia="Times New Roman" w:hAnsi="Times New Roman" w:cs="Times New Roman"/>
          <w:sz w:val="28"/>
          <w:szCs w:val="28"/>
          <w:lang w:val="tt-RU" w:eastAsia="ru-RU"/>
        </w:rPr>
        <w:t> обучающихся,</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5-9 классы:  </w:t>
      </w:r>
      <w:r w:rsidR="00087FE3" w:rsidRPr="00225F70">
        <w:rPr>
          <w:rFonts w:ascii="Times New Roman" w:eastAsia="Times New Roman" w:hAnsi="Times New Roman" w:cs="Times New Roman"/>
          <w:sz w:val="28"/>
          <w:szCs w:val="28"/>
          <w:lang w:eastAsia="ru-RU"/>
        </w:rPr>
        <w:t>39</w:t>
      </w:r>
      <w:r w:rsidR="0079224D" w:rsidRPr="00225F70">
        <w:rPr>
          <w:rFonts w:ascii="Times New Roman" w:eastAsia="Times New Roman" w:hAnsi="Times New Roman" w:cs="Times New Roman"/>
          <w:sz w:val="28"/>
          <w:szCs w:val="28"/>
          <w:lang w:val="tt-RU" w:eastAsia="ru-RU"/>
        </w:rPr>
        <w:t xml:space="preserve"> </w:t>
      </w:r>
      <w:r w:rsidRPr="00225F70">
        <w:rPr>
          <w:rFonts w:ascii="Times New Roman" w:eastAsia="Times New Roman" w:hAnsi="Times New Roman" w:cs="Times New Roman"/>
          <w:sz w:val="28"/>
          <w:szCs w:val="28"/>
          <w:lang w:val="tt-RU" w:eastAsia="ru-RU"/>
        </w:rPr>
        <w:t>обучающихся,</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 xml:space="preserve">10-11 классы: </w:t>
      </w:r>
      <w:r w:rsidR="00087FE3" w:rsidRPr="00225F70">
        <w:rPr>
          <w:rFonts w:ascii="Times New Roman" w:eastAsia="Times New Roman" w:hAnsi="Times New Roman" w:cs="Times New Roman"/>
          <w:sz w:val="28"/>
          <w:szCs w:val="28"/>
          <w:lang w:val="tt-RU" w:eastAsia="ru-RU"/>
        </w:rPr>
        <w:t>1</w:t>
      </w:r>
      <w:r w:rsidR="00087FE3" w:rsidRPr="00225F70">
        <w:rPr>
          <w:rFonts w:ascii="Times New Roman" w:eastAsia="Times New Roman" w:hAnsi="Times New Roman" w:cs="Times New Roman"/>
          <w:sz w:val="28"/>
          <w:szCs w:val="28"/>
          <w:lang w:eastAsia="ru-RU"/>
        </w:rPr>
        <w:t>7</w:t>
      </w:r>
      <w:r w:rsidRPr="00225F70">
        <w:rPr>
          <w:rFonts w:ascii="Times New Roman" w:eastAsia="Times New Roman" w:hAnsi="Times New Roman" w:cs="Times New Roman"/>
          <w:sz w:val="28"/>
          <w:szCs w:val="28"/>
          <w:lang w:val="tt-RU" w:eastAsia="ru-RU"/>
        </w:rPr>
        <w:t> обучающихся.</w:t>
      </w:r>
    </w:p>
    <w:p w:rsidR="00085310" w:rsidRPr="00225F70" w:rsidRDefault="00085310" w:rsidP="00225F70">
      <w:pPr>
        <w:spacing w:after="240" w:line="240" w:lineRule="auto"/>
        <w:contextualSpacing/>
        <w:jc w:val="both"/>
        <w:rPr>
          <w:rFonts w:ascii="Times New Roman" w:eastAsia="Times New Roman" w:hAnsi="Times New Roman" w:cs="Times New Roman"/>
          <w:sz w:val="28"/>
          <w:szCs w:val="28"/>
          <w:lang w:val="tt-RU" w:eastAsia="ru-RU"/>
        </w:rPr>
      </w:pP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Администрация:</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 xml:space="preserve">Директор школы: </w:t>
      </w:r>
      <w:r w:rsidR="0079224D" w:rsidRPr="00225F70">
        <w:rPr>
          <w:rFonts w:ascii="Times New Roman" w:eastAsia="Times New Roman" w:hAnsi="Times New Roman" w:cs="Times New Roman"/>
          <w:sz w:val="28"/>
          <w:szCs w:val="28"/>
          <w:lang w:eastAsia="ru-RU"/>
        </w:rPr>
        <w:t xml:space="preserve">Миннегалиев </w:t>
      </w:r>
      <w:proofErr w:type="spellStart"/>
      <w:r w:rsidR="0079224D" w:rsidRPr="00225F70">
        <w:rPr>
          <w:rFonts w:ascii="Times New Roman" w:eastAsia="Times New Roman" w:hAnsi="Times New Roman" w:cs="Times New Roman"/>
          <w:sz w:val="28"/>
          <w:szCs w:val="28"/>
          <w:lang w:eastAsia="ru-RU"/>
        </w:rPr>
        <w:t>Равил</w:t>
      </w:r>
      <w:proofErr w:type="spellEnd"/>
      <w:r w:rsidR="0079224D" w:rsidRPr="00225F70">
        <w:rPr>
          <w:rFonts w:ascii="Times New Roman" w:eastAsia="Times New Roman" w:hAnsi="Times New Roman" w:cs="Times New Roman"/>
          <w:sz w:val="28"/>
          <w:szCs w:val="28"/>
          <w:lang w:eastAsia="ru-RU"/>
        </w:rPr>
        <w:t xml:space="preserve"> </w:t>
      </w:r>
      <w:proofErr w:type="spellStart"/>
      <w:r w:rsidR="0079224D" w:rsidRPr="00225F70">
        <w:rPr>
          <w:rFonts w:ascii="Times New Roman" w:eastAsia="Times New Roman" w:hAnsi="Times New Roman" w:cs="Times New Roman"/>
          <w:sz w:val="28"/>
          <w:szCs w:val="28"/>
          <w:lang w:eastAsia="ru-RU"/>
        </w:rPr>
        <w:t>Минразиевич</w:t>
      </w:r>
      <w:proofErr w:type="spellEnd"/>
      <w:r w:rsidRPr="00225F70">
        <w:rPr>
          <w:rFonts w:ascii="Times New Roman" w:eastAsia="Times New Roman" w:hAnsi="Times New Roman" w:cs="Times New Roman"/>
          <w:sz w:val="28"/>
          <w:szCs w:val="28"/>
          <w:lang w:val="tt-RU" w:eastAsia="ru-RU"/>
        </w:rPr>
        <w:t xml:space="preserve">,  </w:t>
      </w:r>
      <w:r w:rsidRPr="00225F70">
        <w:rPr>
          <w:rFonts w:ascii="Times New Roman" w:eastAsia="Times New Roman" w:hAnsi="Times New Roman" w:cs="Times New Roman"/>
          <w:sz w:val="28"/>
          <w:szCs w:val="28"/>
          <w:lang w:eastAsia="ru-RU"/>
        </w:rPr>
        <w:t xml:space="preserve"> </w:t>
      </w:r>
      <w:proofErr w:type="spellStart"/>
      <w:r w:rsidR="00087FE3" w:rsidRPr="00225F70">
        <w:rPr>
          <w:rFonts w:ascii="Times New Roman" w:eastAsia="Times New Roman" w:hAnsi="Times New Roman" w:cs="Times New Roman"/>
          <w:sz w:val="28"/>
          <w:szCs w:val="28"/>
          <w:lang w:eastAsia="ru-RU"/>
        </w:rPr>
        <w:t>высш</w:t>
      </w:r>
      <w:proofErr w:type="spellEnd"/>
      <w:r w:rsidR="00167CA9" w:rsidRPr="00225F70">
        <w:rPr>
          <w:rFonts w:ascii="Times New Roman" w:eastAsia="Times New Roman" w:hAnsi="Times New Roman" w:cs="Times New Roman"/>
          <w:sz w:val="28"/>
          <w:szCs w:val="28"/>
          <w:lang w:val="tt-RU" w:eastAsia="ru-RU"/>
        </w:rPr>
        <w:t>ая</w:t>
      </w:r>
      <w:r w:rsidRPr="00225F70">
        <w:rPr>
          <w:rFonts w:ascii="Times New Roman" w:eastAsia="Times New Roman" w:hAnsi="Times New Roman" w:cs="Times New Roman"/>
          <w:sz w:val="28"/>
          <w:szCs w:val="28"/>
          <w:lang w:eastAsia="ru-RU"/>
        </w:rPr>
        <w:t xml:space="preserve"> </w:t>
      </w:r>
      <w:r w:rsidRPr="00225F70">
        <w:rPr>
          <w:rFonts w:ascii="Times New Roman" w:eastAsia="Times New Roman" w:hAnsi="Times New Roman" w:cs="Times New Roman"/>
          <w:sz w:val="28"/>
          <w:szCs w:val="28"/>
          <w:lang w:val="tt-RU" w:eastAsia="ru-RU"/>
        </w:rPr>
        <w:t> квалификацион</w:t>
      </w:r>
      <w:proofErr w:type="spellStart"/>
      <w:r w:rsidR="00167CA9" w:rsidRPr="00225F70">
        <w:rPr>
          <w:rFonts w:ascii="Times New Roman" w:eastAsia="Times New Roman" w:hAnsi="Times New Roman" w:cs="Times New Roman"/>
          <w:sz w:val="28"/>
          <w:szCs w:val="28"/>
          <w:lang w:eastAsia="ru-RU"/>
        </w:rPr>
        <w:t>ная</w:t>
      </w:r>
      <w:proofErr w:type="spellEnd"/>
      <w:r w:rsidRPr="00225F70">
        <w:rPr>
          <w:rFonts w:ascii="Times New Roman" w:eastAsia="Times New Roman" w:hAnsi="Times New Roman" w:cs="Times New Roman"/>
          <w:sz w:val="28"/>
          <w:szCs w:val="28"/>
          <w:lang w:val="tt-RU" w:eastAsia="ru-RU"/>
        </w:rPr>
        <w:t xml:space="preserve"> категори</w:t>
      </w:r>
      <w:r w:rsidR="00167CA9" w:rsidRPr="00225F70">
        <w:rPr>
          <w:rFonts w:ascii="Times New Roman" w:eastAsia="Times New Roman" w:hAnsi="Times New Roman" w:cs="Times New Roman"/>
          <w:sz w:val="28"/>
          <w:szCs w:val="28"/>
          <w:lang w:eastAsia="ru-RU"/>
        </w:rPr>
        <w:t>я</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 xml:space="preserve">Заместитель директора по учебной работе: </w:t>
      </w:r>
      <w:r w:rsidR="0079224D" w:rsidRPr="00225F70">
        <w:rPr>
          <w:rFonts w:ascii="Times New Roman" w:eastAsia="Times New Roman" w:hAnsi="Times New Roman" w:cs="Times New Roman"/>
          <w:sz w:val="28"/>
          <w:szCs w:val="28"/>
          <w:lang w:eastAsia="ru-RU"/>
        </w:rPr>
        <w:t xml:space="preserve">Цыганова Эльвира </w:t>
      </w:r>
      <w:proofErr w:type="spellStart"/>
      <w:r w:rsidR="0079224D" w:rsidRPr="00225F70">
        <w:rPr>
          <w:rFonts w:ascii="Times New Roman" w:eastAsia="Times New Roman" w:hAnsi="Times New Roman" w:cs="Times New Roman"/>
          <w:sz w:val="28"/>
          <w:szCs w:val="28"/>
          <w:lang w:eastAsia="ru-RU"/>
        </w:rPr>
        <w:t>Гавазовна</w:t>
      </w:r>
      <w:proofErr w:type="spellEnd"/>
      <w:r w:rsidRPr="00225F70">
        <w:rPr>
          <w:rFonts w:ascii="Times New Roman" w:eastAsia="Times New Roman" w:hAnsi="Times New Roman" w:cs="Times New Roman"/>
          <w:sz w:val="28"/>
          <w:szCs w:val="28"/>
          <w:lang w:val="tt-RU" w:eastAsia="ru-RU"/>
        </w:rPr>
        <w:t>, первая квалификационная категория</w:t>
      </w: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val="tt-RU" w:eastAsia="ru-RU"/>
        </w:rPr>
      </w:pPr>
      <w:r w:rsidRPr="00225F70">
        <w:rPr>
          <w:rFonts w:ascii="Times New Roman" w:eastAsia="Times New Roman" w:hAnsi="Times New Roman" w:cs="Times New Roman"/>
          <w:sz w:val="28"/>
          <w:szCs w:val="28"/>
          <w:lang w:val="tt-RU" w:eastAsia="ru-RU"/>
        </w:rPr>
        <w:t xml:space="preserve">Заместитель директора по воспитательной работе: </w:t>
      </w:r>
      <w:r w:rsidR="00087FE3" w:rsidRPr="00225F70">
        <w:rPr>
          <w:rFonts w:ascii="Times New Roman" w:eastAsia="Times New Roman" w:hAnsi="Times New Roman" w:cs="Times New Roman"/>
          <w:sz w:val="28"/>
          <w:szCs w:val="28"/>
          <w:lang w:eastAsia="ru-RU"/>
        </w:rPr>
        <w:t>Цыганова Ольга Александровна</w:t>
      </w:r>
    </w:p>
    <w:p w:rsidR="004D0572" w:rsidRPr="00225F70" w:rsidRDefault="004D0572" w:rsidP="00225F70">
      <w:pPr>
        <w:spacing w:after="240" w:line="240" w:lineRule="auto"/>
        <w:contextualSpacing/>
        <w:jc w:val="both"/>
        <w:rPr>
          <w:rFonts w:ascii="Times New Roman" w:eastAsia="Times New Roman" w:hAnsi="Times New Roman" w:cs="Times New Roman"/>
          <w:sz w:val="28"/>
          <w:szCs w:val="28"/>
          <w:lang w:eastAsia="ru-RU"/>
        </w:rPr>
      </w:pPr>
    </w:p>
    <w:p w:rsidR="00721304" w:rsidRPr="00225F70" w:rsidRDefault="00721304" w:rsidP="00225F70">
      <w:pPr>
        <w:spacing w:after="240" w:line="240" w:lineRule="auto"/>
        <w:contextualSpacing/>
        <w:jc w:val="both"/>
        <w:rPr>
          <w:rFonts w:ascii="Times New Roman" w:eastAsia="Times New Roman" w:hAnsi="Times New Roman" w:cs="Times New Roman"/>
          <w:sz w:val="28"/>
          <w:szCs w:val="28"/>
          <w:lang w:eastAsia="ru-RU"/>
        </w:rPr>
      </w:pPr>
      <w:r w:rsidRPr="00225F70">
        <w:rPr>
          <w:rFonts w:ascii="Times New Roman" w:eastAsia="Times New Roman" w:hAnsi="Times New Roman" w:cs="Times New Roman"/>
          <w:sz w:val="28"/>
          <w:szCs w:val="28"/>
          <w:lang w:val="tt-RU" w:eastAsia="ru-RU"/>
        </w:rPr>
        <w:t> </w:t>
      </w:r>
      <w:r w:rsidR="00087FE3" w:rsidRPr="00225F70">
        <w:rPr>
          <w:rFonts w:ascii="Times New Roman" w:eastAsia="Times New Roman" w:hAnsi="Times New Roman" w:cs="Times New Roman"/>
          <w:sz w:val="28"/>
          <w:szCs w:val="28"/>
          <w:lang w:val="tt-RU" w:eastAsia="ru-RU"/>
        </w:rPr>
        <w:tab/>
        <w:t>В 2013</w:t>
      </w:r>
      <w:r w:rsidR="00167CA9" w:rsidRPr="00225F70">
        <w:rPr>
          <w:rFonts w:ascii="Times New Roman" w:eastAsia="Times New Roman" w:hAnsi="Times New Roman" w:cs="Times New Roman"/>
          <w:sz w:val="28"/>
          <w:szCs w:val="28"/>
          <w:lang w:val="tt-RU" w:eastAsia="ru-RU"/>
        </w:rPr>
        <w:t>/201</w:t>
      </w:r>
      <w:r w:rsidR="00087FE3" w:rsidRPr="00225F70">
        <w:rPr>
          <w:rFonts w:ascii="Times New Roman" w:eastAsia="Times New Roman" w:hAnsi="Times New Roman" w:cs="Times New Roman"/>
          <w:sz w:val="28"/>
          <w:szCs w:val="28"/>
          <w:lang w:val="tt-RU" w:eastAsia="ru-RU"/>
        </w:rPr>
        <w:t>4</w:t>
      </w:r>
      <w:r w:rsidR="00167CA9" w:rsidRPr="00225F70">
        <w:rPr>
          <w:rFonts w:ascii="Times New Roman" w:eastAsia="Times New Roman" w:hAnsi="Times New Roman" w:cs="Times New Roman"/>
          <w:sz w:val="28"/>
          <w:szCs w:val="28"/>
          <w:lang w:val="tt-RU" w:eastAsia="ru-RU"/>
        </w:rPr>
        <w:t xml:space="preserve"> учебном году педагогический коллектив М</w:t>
      </w:r>
      <w:r w:rsidR="00087FE3" w:rsidRPr="00225F70">
        <w:rPr>
          <w:rFonts w:ascii="Times New Roman" w:eastAsia="Times New Roman" w:hAnsi="Times New Roman" w:cs="Times New Roman"/>
          <w:sz w:val="28"/>
          <w:szCs w:val="28"/>
          <w:lang w:val="tt-RU" w:eastAsia="ru-RU"/>
        </w:rPr>
        <w:t>Б</w:t>
      </w:r>
      <w:r w:rsidR="00167CA9" w:rsidRPr="00225F70">
        <w:rPr>
          <w:rFonts w:ascii="Times New Roman" w:eastAsia="Times New Roman" w:hAnsi="Times New Roman" w:cs="Times New Roman"/>
          <w:sz w:val="28"/>
          <w:szCs w:val="28"/>
          <w:lang w:val="tt-RU" w:eastAsia="ru-RU"/>
        </w:rPr>
        <w:t xml:space="preserve">ОУ </w:t>
      </w:r>
      <w:r w:rsidR="00087FE3" w:rsidRPr="00225F70">
        <w:rPr>
          <w:rFonts w:ascii="Times New Roman" w:eastAsia="Times New Roman" w:hAnsi="Times New Roman" w:cs="Times New Roman"/>
          <w:sz w:val="28"/>
          <w:szCs w:val="28"/>
          <w:lang w:val="tt-RU" w:eastAsia="ru-RU"/>
        </w:rPr>
        <w:t>“Кадыровская СОШ”  сост</w:t>
      </w:r>
      <w:r w:rsidR="00A66F62" w:rsidRPr="00225F70">
        <w:rPr>
          <w:rFonts w:ascii="Times New Roman" w:eastAsia="Times New Roman" w:hAnsi="Times New Roman" w:cs="Times New Roman"/>
          <w:sz w:val="28"/>
          <w:szCs w:val="28"/>
          <w:lang w:val="tt-RU" w:eastAsia="ru-RU"/>
        </w:rPr>
        <w:t>оит из 16</w:t>
      </w:r>
      <w:r w:rsidR="00087FE3" w:rsidRPr="00225F70">
        <w:rPr>
          <w:rFonts w:ascii="Times New Roman" w:eastAsia="Times New Roman" w:hAnsi="Times New Roman" w:cs="Times New Roman"/>
          <w:sz w:val="28"/>
          <w:szCs w:val="28"/>
          <w:lang w:val="tt-RU" w:eastAsia="ru-RU"/>
        </w:rPr>
        <w:t xml:space="preserve"> учителей, все</w:t>
      </w:r>
      <w:r w:rsidR="00167CA9" w:rsidRPr="00225F70">
        <w:rPr>
          <w:rFonts w:ascii="Times New Roman" w:eastAsia="Times New Roman" w:hAnsi="Times New Roman" w:cs="Times New Roman"/>
          <w:sz w:val="28"/>
          <w:szCs w:val="28"/>
          <w:lang w:val="tt-RU" w:eastAsia="ru-RU"/>
        </w:rPr>
        <w:t xml:space="preserve"> имеют вы</w:t>
      </w:r>
      <w:r w:rsidR="00087FE3" w:rsidRPr="00225F70">
        <w:rPr>
          <w:rFonts w:ascii="Times New Roman" w:eastAsia="Times New Roman" w:hAnsi="Times New Roman" w:cs="Times New Roman"/>
          <w:sz w:val="28"/>
          <w:szCs w:val="28"/>
          <w:lang w:val="tt-RU" w:eastAsia="ru-RU"/>
        </w:rPr>
        <w:t>сшее педагогическое образование</w:t>
      </w:r>
      <w:r w:rsidR="00167CA9" w:rsidRPr="00225F70">
        <w:rPr>
          <w:rFonts w:ascii="Times New Roman" w:eastAsia="Times New Roman" w:hAnsi="Times New Roman" w:cs="Times New Roman"/>
          <w:sz w:val="28"/>
          <w:szCs w:val="28"/>
          <w:lang w:eastAsia="ru-RU"/>
        </w:rPr>
        <w:t xml:space="preserve">. </w:t>
      </w:r>
      <w:r w:rsidR="00087FE3" w:rsidRPr="00225F70">
        <w:rPr>
          <w:rFonts w:ascii="Times New Roman" w:eastAsia="Times New Roman" w:hAnsi="Times New Roman" w:cs="Times New Roman"/>
          <w:sz w:val="28"/>
          <w:szCs w:val="28"/>
          <w:lang w:eastAsia="ru-RU"/>
        </w:rPr>
        <w:t xml:space="preserve">2 учителя имеют высшую квалификационную категорию, </w:t>
      </w:r>
      <w:r w:rsidR="00A66F62" w:rsidRPr="00225F70">
        <w:rPr>
          <w:rFonts w:ascii="Times New Roman" w:eastAsia="Times New Roman" w:hAnsi="Times New Roman" w:cs="Times New Roman"/>
          <w:sz w:val="28"/>
          <w:szCs w:val="28"/>
          <w:lang w:eastAsia="ru-RU"/>
        </w:rPr>
        <w:t>5</w:t>
      </w:r>
      <w:r w:rsidR="00167CA9" w:rsidRPr="00225F70">
        <w:rPr>
          <w:rFonts w:ascii="Times New Roman" w:eastAsia="Times New Roman" w:hAnsi="Times New Roman" w:cs="Times New Roman"/>
          <w:sz w:val="28"/>
          <w:szCs w:val="28"/>
          <w:lang w:eastAsia="ru-RU"/>
        </w:rPr>
        <w:t xml:space="preserve"> учителей </w:t>
      </w:r>
      <w:r w:rsidR="00A66F62" w:rsidRPr="00225F70">
        <w:rPr>
          <w:rFonts w:ascii="Times New Roman" w:eastAsia="Times New Roman" w:hAnsi="Times New Roman" w:cs="Times New Roman"/>
          <w:sz w:val="28"/>
          <w:szCs w:val="28"/>
          <w:lang w:eastAsia="ru-RU"/>
        </w:rPr>
        <w:t xml:space="preserve">- </w:t>
      </w:r>
      <w:r w:rsidR="00167CA9" w:rsidRPr="00225F70">
        <w:rPr>
          <w:rFonts w:ascii="Times New Roman" w:eastAsia="Times New Roman" w:hAnsi="Times New Roman" w:cs="Times New Roman"/>
          <w:sz w:val="28"/>
          <w:szCs w:val="28"/>
          <w:lang w:eastAsia="ru-RU"/>
        </w:rPr>
        <w:t>первую квалификационную категорию, 1 учитель</w:t>
      </w:r>
      <w:r w:rsidR="00A66F62" w:rsidRPr="00225F70">
        <w:rPr>
          <w:rFonts w:ascii="Times New Roman" w:eastAsia="Times New Roman" w:hAnsi="Times New Roman" w:cs="Times New Roman"/>
          <w:sz w:val="28"/>
          <w:szCs w:val="28"/>
          <w:lang w:eastAsia="ru-RU"/>
        </w:rPr>
        <w:t xml:space="preserve"> – вторую, 3</w:t>
      </w:r>
      <w:r w:rsidR="00167CA9" w:rsidRPr="00225F70">
        <w:rPr>
          <w:rFonts w:ascii="Times New Roman" w:eastAsia="Times New Roman" w:hAnsi="Times New Roman" w:cs="Times New Roman"/>
          <w:sz w:val="28"/>
          <w:szCs w:val="28"/>
          <w:lang w:eastAsia="ru-RU"/>
        </w:rPr>
        <w:t xml:space="preserve"> учителя</w:t>
      </w:r>
      <w:r w:rsidR="00A66F62" w:rsidRPr="00225F70">
        <w:rPr>
          <w:rFonts w:ascii="Times New Roman" w:eastAsia="Times New Roman" w:hAnsi="Times New Roman" w:cs="Times New Roman"/>
          <w:sz w:val="28"/>
          <w:szCs w:val="28"/>
          <w:lang w:eastAsia="ru-RU"/>
        </w:rPr>
        <w:t xml:space="preserve"> прошли аттестацию на соответствие занимаемой должности</w:t>
      </w:r>
      <w:r w:rsidR="00167CA9" w:rsidRPr="00225F70">
        <w:rPr>
          <w:rFonts w:ascii="Times New Roman" w:eastAsia="Times New Roman" w:hAnsi="Times New Roman" w:cs="Times New Roman"/>
          <w:sz w:val="28"/>
          <w:szCs w:val="28"/>
          <w:lang w:eastAsia="ru-RU"/>
        </w:rPr>
        <w:t>.</w:t>
      </w:r>
    </w:p>
    <w:p w:rsidR="00721304" w:rsidRPr="00225F70" w:rsidRDefault="00721304" w:rsidP="00225F70">
      <w:pPr>
        <w:spacing w:after="240" w:line="240" w:lineRule="auto"/>
        <w:ind w:firstLine="708"/>
        <w:contextualSpacing/>
        <w:jc w:val="both"/>
        <w:outlineLvl w:val="1"/>
        <w:rPr>
          <w:rFonts w:ascii="Times New Roman" w:eastAsia="Times New Roman" w:hAnsi="Times New Roman" w:cs="Times New Roman"/>
          <w:kern w:val="36"/>
          <w:sz w:val="28"/>
          <w:szCs w:val="28"/>
          <w:lang w:eastAsia="ru-RU"/>
        </w:rPr>
      </w:pPr>
      <w:r w:rsidRPr="00225F70">
        <w:rPr>
          <w:rFonts w:ascii="Times New Roman" w:eastAsia="Times New Roman" w:hAnsi="Times New Roman" w:cs="Times New Roman"/>
          <w:kern w:val="36"/>
          <w:sz w:val="28"/>
          <w:szCs w:val="28"/>
          <w:lang w:eastAsia="ru-RU"/>
        </w:rPr>
        <w:t>Педагогический коллектив М</w:t>
      </w:r>
      <w:r w:rsidR="00A66F62" w:rsidRPr="00225F70">
        <w:rPr>
          <w:rFonts w:ascii="Times New Roman" w:eastAsia="Times New Roman" w:hAnsi="Times New Roman" w:cs="Times New Roman"/>
          <w:kern w:val="36"/>
          <w:sz w:val="28"/>
          <w:szCs w:val="28"/>
          <w:lang w:eastAsia="ru-RU"/>
        </w:rPr>
        <w:t>Б</w:t>
      </w:r>
      <w:r w:rsidRPr="00225F70">
        <w:rPr>
          <w:rFonts w:ascii="Times New Roman" w:eastAsia="Times New Roman" w:hAnsi="Times New Roman" w:cs="Times New Roman"/>
          <w:kern w:val="36"/>
          <w:sz w:val="28"/>
          <w:szCs w:val="28"/>
          <w:lang w:eastAsia="ru-RU"/>
        </w:rPr>
        <w:t>О</w:t>
      </w:r>
      <w:r w:rsidR="0079224D" w:rsidRPr="00225F70">
        <w:rPr>
          <w:rFonts w:ascii="Times New Roman" w:eastAsia="Times New Roman" w:hAnsi="Times New Roman" w:cs="Times New Roman"/>
          <w:kern w:val="36"/>
          <w:sz w:val="28"/>
          <w:szCs w:val="28"/>
          <w:lang w:eastAsia="ru-RU"/>
        </w:rPr>
        <w:t>У «Кадыровская</w:t>
      </w:r>
      <w:r w:rsidR="00085310" w:rsidRPr="00225F70">
        <w:rPr>
          <w:rFonts w:ascii="Times New Roman" w:eastAsia="Times New Roman" w:hAnsi="Times New Roman" w:cs="Times New Roman"/>
          <w:kern w:val="36"/>
          <w:sz w:val="28"/>
          <w:szCs w:val="28"/>
          <w:lang w:eastAsia="ru-RU"/>
        </w:rPr>
        <w:t xml:space="preserve"> СОШ»</w:t>
      </w:r>
      <w:r w:rsidRPr="00225F70">
        <w:rPr>
          <w:rFonts w:ascii="Times New Roman" w:eastAsia="Times New Roman" w:hAnsi="Times New Roman" w:cs="Times New Roman"/>
          <w:kern w:val="36"/>
          <w:sz w:val="28"/>
          <w:szCs w:val="28"/>
          <w:lang w:eastAsia="ru-RU"/>
        </w:rPr>
        <w:t xml:space="preserve"> работает над проблем</w:t>
      </w:r>
      <w:r w:rsidR="0079224D" w:rsidRPr="00225F70">
        <w:rPr>
          <w:rFonts w:ascii="Times New Roman" w:eastAsia="Times New Roman" w:hAnsi="Times New Roman" w:cs="Times New Roman"/>
          <w:kern w:val="36"/>
          <w:sz w:val="28"/>
          <w:szCs w:val="28"/>
          <w:lang w:eastAsia="ru-RU"/>
        </w:rPr>
        <w:t>ой: «</w:t>
      </w:r>
      <w:r w:rsidR="00085310" w:rsidRPr="00225F70">
        <w:rPr>
          <w:rFonts w:ascii="Times New Roman" w:eastAsia="Times New Roman" w:hAnsi="Times New Roman" w:cs="Times New Roman"/>
          <w:kern w:val="36"/>
          <w:sz w:val="28"/>
          <w:szCs w:val="28"/>
          <w:lang w:eastAsia="ru-RU"/>
        </w:rPr>
        <w:t>Качество обучения – основа повышения профессиональных нужд, запросов и заинтересованности конкурентоспособной личности</w:t>
      </w:r>
      <w:r w:rsidRPr="00225F70">
        <w:rPr>
          <w:rFonts w:ascii="Times New Roman" w:eastAsia="Times New Roman" w:hAnsi="Times New Roman" w:cs="Times New Roman"/>
          <w:kern w:val="36"/>
          <w:sz w:val="28"/>
          <w:szCs w:val="28"/>
          <w:lang w:eastAsia="ru-RU"/>
        </w:rPr>
        <w:t>»</w:t>
      </w:r>
    </w:p>
    <w:p w:rsidR="00A66F62" w:rsidRPr="00225F70" w:rsidRDefault="00721304" w:rsidP="00B42E5E">
      <w:pPr>
        <w:spacing w:after="240" w:line="240" w:lineRule="auto"/>
        <w:ind w:left="708"/>
        <w:contextualSpacing/>
        <w:outlineLvl w:val="1"/>
        <w:rPr>
          <w:rFonts w:ascii="Times New Roman" w:eastAsia="Times New Roman" w:hAnsi="Times New Roman" w:cs="Times New Roman"/>
          <w:kern w:val="36"/>
          <w:sz w:val="28"/>
          <w:szCs w:val="28"/>
          <w:lang w:val="tt-RU" w:eastAsia="ru-RU"/>
        </w:rPr>
      </w:pPr>
      <w:r w:rsidRPr="00225F70">
        <w:rPr>
          <w:rFonts w:ascii="Times New Roman" w:eastAsia="Times New Roman" w:hAnsi="Times New Roman" w:cs="Times New Roman"/>
          <w:kern w:val="36"/>
          <w:sz w:val="28"/>
          <w:szCs w:val="28"/>
          <w:lang w:eastAsia="ru-RU"/>
        </w:rPr>
        <w:t>  </w:t>
      </w:r>
      <w:r w:rsidRPr="00225F70">
        <w:rPr>
          <w:rFonts w:ascii="Times New Roman" w:eastAsia="Times New Roman" w:hAnsi="Times New Roman" w:cs="Times New Roman"/>
          <w:kern w:val="36"/>
          <w:sz w:val="28"/>
          <w:szCs w:val="28"/>
          <w:lang w:val="tt-RU" w:eastAsia="ru-RU"/>
        </w:rPr>
        <w:t> </w:t>
      </w:r>
      <w:r w:rsidR="00A66F62" w:rsidRPr="00225F70">
        <w:rPr>
          <w:rFonts w:ascii="Times New Roman" w:eastAsia="Times New Roman" w:hAnsi="Times New Roman" w:cs="Times New Roman"/>
          <w:kern w:val="36"/>
          <w:sz w:val="28"/>
          <w:szCs w:val="28"/>
          <w:lang w:val="tt-RU" w:eastAsia="ru-RU"/>
        </w:rPr>
        <w:t>Основные задачи и направления работы</w:t>
      </w:r>
      <w:r w:rsidRPr="00225F70">
        <w:rPr>
          <w:rFonts w:ascii="Times New Roman" w:eastAsia="Times New Roman" w:hAnsi="Times New Roman" w:cs="Times New Roman"/>
          <w:kern w:val="36"/>
          <w:sz w:val="28"/>
          <w:szCs w:val="28"/>
          <w:lang w:val="tt-RU" w:eastAsia="ru-RU"/>
        </w:rPr>
        <w:t xml:space="preserve">: </w:t>
      </w:r>
    </w:p>
    <w:p w:rsidR="00A66F62" w:rsidRPr="00225F70" w:rsidRDefault="00A66F62" w:rsidP="00225F70">
      <w:pPr>
        <w:numPr>
          <w:ilvl w:val="1"/>
          <w:numId w:val="2"/>
        </w:numPr>
        <w:spacing w:after="100" w:afterAutospacing="1" w:line="240" w:lineRule="auto"/>
        <w:ind w:left="1440" w:hanging="360"/>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Переход начальной школы </w:t>
      </w:r>
      <w:proofErr w:type="gramStart"/>
      <w:r w:rsidRPr="00225F70">
        <w:rPr>
          <w:rFonts w:ascii="Times New Roman" w:eastAsia="Calibri" w:hAnsi="Times New Roman" w:cs="Times New Roman"/>
          <w:sz w:val="28"/>
          <w:szCs w:val="28"/>
        </w:rPr>
        <w:t>на</w:t>
      </w:r>
      <w:proofErr w:type="gramEnd"/>
      <w:r w:rsidRPr="00225F70">
        <w:rPr>
          <w:rFonts w:ascii="Times New Roman" w:eastAsia="Calibri" w:hAnsi="Times New Roman" w:cs="Times New Roman"/>
          <w:sz w:val="28"/>
          <w:szCs w:val="28"/>
        </w:rPr>
        <w:t xml:space="preserve"> новые ФГОС. </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Обеспечить дифференциацию и индивидуализацию образовательного процесса путем использования новых образовательных технологий. </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Обеспечить содержательную и методическую преемственность начальной школы-среднего звена; среднего </w:t>
      </w:r>
      <w:proofErr w:type="spellStart"/>
      <w:proofErr w:type="gramStart"/>
      <w:r w:rsidRPr="00225F70">
        <w:rPr>
          <w:rFonts w:ascii="Times New Roman" w:eastAsia="Calibri" w:hAnsi="Times New Roman" w:cs="Times New Roman"/>
          <w:sz w:val="28"/>
          <w:szCs w:val="28"/>
        </w:rPr>
        <w:t>звена-старшей</w:t>
      </w:r>
      <w:proofErr w:type="spellEnd"/>
      <w:proofErr w:type="gramEnd"/>
      <w:r w:rsidRPr="00225F70">
        <w:rPr>
          <w:rFonts w:ascii="Times New Roman" w:eastAsia="Calibri" w:hAnsi="Times New Roman" w:cs="Times New Roman"/>
          <w:sz w:val="28"/>
          <w:szCs w:val="28"/>
        </w:rPr>
        <w:t xml:space="preserve"> школы; старшего звена-ВУЗа.  </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Использование компьютерных технологий для повышения эффективности работы учителя. </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lastRenderedPageBreak/>
        <w:t xml:space="preserve">Создание </w:t>
      </w:r>
      <w:proofErr w:type="spellStart"/>
      <w:r w:rsidRPr="00225F70">
        <w:rPr>
          <w:rFonts w:ascii="Times New Roman" w:eastAsia="Calibri" w:hAnsi="Times New Roman" w:cs="Times New Roman"/>
          <w:sz w:val="28"/>
          <w:szCs w:val="28"/>
        </w:rPr>
        <w:t>мониторинго-диагностической</w:t>
      </w:r>
      <w:proofErr w:type="spellEnd"/>
      <w:r w:rsidRPr="00225F70">
        <w:rPr>
          <w:rFonts w:ascii="Times New Roman" w:eastAsia="Calibri" w:hAnsi="Times New Roman" w:cs="Times New Roman"/>
          <w:sz w:val="28"/>
          <w:szCs w:val="28"/>
        </w:rPr>
        <w:t xml:space="preserve"> системы отслеживания </w:t>
      </w:r>
      <w:proofErr w:type="spellStart"/>
      <w:r w:rsidRPr="00225F70">
        <w:rPr>
          <w:rFonts w:ascii="Times New Roman" w:eastAsia="Calibri" w:hAnsi="Times New Roman" w:cs="Times New Roman"/>
          <w:sz w:val="28"/>
          <w:szCs w:val="28"/>
        </w:rPr>
        <w:t>сформированности</w:t>
      </w:r>
      <w:proofErr w:type="spellEnd"/>
      <w:r w:rsidRPr="00225F70">
        <w:rPr>
          <w:rFonts w:ascii="Times New Roman" w:eastAsia="Calibri" w:hAnsi="Times New Roman" w:cs="Times New Roman"/>
          <w:sz w:val="28"/>
          <w:szCs w:val="28"/>
        </w:rPr>
        <w:t xml:space="preserve"> компетенций учителя.</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Совершенствование системы экологического воспитания и образования. </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Укрепление связи с семьей и общественностью. </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Сохранение психофизического здоровья детей посредством создания условий для комфортного пребывания каждого ученика в школьном коллективе.</w:t>
      </w:r>
    </w:p>
    <w:p w:rsidR="00A66F62" w:rsidRPr="00225F70" w:rsidRDefault="00A66F62"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Поддержка детей с трудной ситуацией развития (включая и возрастные проблемы) и из социально неблагополучных семей.</w:t>
      </w:r>
    </w:p>
    <w:p w:rsidR="00A66F62" w:rsidRPr="00225F70" w:rsidRDefault="00B42E5E"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66F62" w:rsidRPr="00225F70">
        <w:rPr>
          <w:rFonts w:ascii="Times New Roman" w:eastAsia="Calibri" w:hAnsi="Times New Roman" w:cs="Times New Roman"/>
          <w:sz w:val="28"/>
          <w:szCs w:val="28"/>
        </w:rPr>
        <w:t>Содействие развитию духовно-нравственного потенциала личности к событиям действительности и умения сопереживать и сочувствовать другим.</w:t>
      </w:r>
    </w:p>
    <w:p w:rsidR="00A66F62" w:rsidRPr="00B42E5E" w:rsidRDefault="00B42E5E" w:rsidP="00B42E5E">
      <w:pPr>
        <w:numPr>
          <w:ilvl w:val="1"/>
          <w:numId w:val="2"/>
        </w:numPr>
        <w:spacing w:after="100" w:afterAutospacing="1" w:line="240" w:lineRule="auto"/>
        <w:ind w:left="1440" w:hanging="3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66F62" w:rsidRPr="00225F70">
        <w:rPr>
          <w:rFonts w:ascii="Times New Roman" w:eastAsia="Calibri" w:hAnsi="Times New Roman" w:cs="Times New Roman"/>
          <w:sz w:val="28"/>
          <w:szCs w:val="28"/>
        </w:rPr>
        <w:t>Осуществление правового просвещения школьников.</w:t>
      </w:r>
    </w:p>
    <w:p w:rsidR="00A66F62" w:rsidRPr="00225F70" w:rsidRDefault="00A66F62" w:rsidP="00225F70">
      <w:pPr>
        <w:spacing w:line="240" w:lineRule="auto"/>
        <w:ind w:left="720"/>
        <w:jc w:val="center"/>
        <w:rPr>
          <w:rFonts w:ascii="Times New Roman" w:eastAsia="Calibri" w:hAnsi="Times New Roman" w:cs="Times New Roman"/>
          <w:b/>
          <w:bCs/>
          <w:sz w:val="28"/>
          <w:szCs w:val="28"/>
        </w:rPr>
      </w:pPr>
      <w:r w:rsidRPr="00225F70">
        <w:rPr>
          <w:rFonts w:ascii="Times New Roman" w:eastAsia="Calibri" w:hAnsi="Times New Roman" w:cs="Times New Roman"/>
          <w:b/>
          <w:bCs/>
          <w:sz w:val="28"/>
          <w:szCs w:val="28"/>
        </w:rPr>
        <w:t>Решение этих задач осуществлять на основе:</w:t>
      </w:r>
    </w:p>
    <w:p w:rsidR="00A66F62" w:rsidRPr="00225F70" w:rsidRDefault="00A66F62" w:rsidP="00B42E5E">
      <w:pPr>
        <w:numPr>
          <w:ilvl w:val="1"/>
          <w:numId w:val="3"/>
        </w:numPr>
        <w:spacing w:after="100" w:afterAutospacing="1"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дифференциации и </w:t>
      </w:r>
      <w:proofErr w:type="spellStart"/>
      <w:r w:rsidRPr="00225F70">
        <w:rPr>
          <w:rFonts w:ascii="Times New Roman" w:eastAsia="Calibri" w:hAnsi="Times New Roman" w:cs="Times New Roman"/>
          <w:sz w:val="28"/>
          <w:szCs w:val="28"/>
        </w:rPr>
        <w:t>гуманизации</w:t>
      </w:r>
      <w:proofErr w:type="spellEnd"/>
      <w:r w:rsidRPr="00225F70">
        <w:rPr>
          <w:rFonts w:ascii="Times New Roman" w:eastAsia="Calibri" w:hAnsi="Times New Roman" w:cs="Times New Roman"/>
          <w:sz w:val="28"/>
          <w:szCs w:val="28"/>
        </w:rPr>
        <w:t xml:space="preserve"> учебного процесса; </w:t>
      </w:r>
    </w:p>
    <w:p w:rsidR="00A66F62" w:rsidRPr="00225F70" w:rsidRDefault="00A66F62" w:rsidP="00B42E5E">
      <w:pPr>
        <w:numPr>
          <w:ilvl w:val="1"/>
          <w:numId w:val="3"/>
        </w:numPr>
        <w:spacing w:after="100" w:afterAutospacing="1"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обновления содержания образования, повышения его вариативности и преемственности; </w:t>
      </w:r>
    </w:p>
    <w:p w:rsidR="00A66F62" w:rsidRPr="00225F70" w:rsidRDefault="00A66F62" w:rsidP="00B42E5E">
      <w:pPr>
        <w:numPr>
          <w:ilvl w:val="1"/>
          <w:numId w:val="3"/>
        </w:numPr>
        <w:spacing w:after="100" w:afterAutospacing="1"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создания условий для решения проблем детей, имеющих склонности в обучении и поведении; </w:t>
      </w:r>
    </w:p>
    <w:p w:rsidR="00A66F62" w:rsidRPr="00225F70" w:rsidRDefault="00A66F62" w:rsidP="00B42E5E">
      <w:pPr>
        <w:numPr>
          <w:ilvl w:val="1"/>
          <w:numId w:val="3"/>
        </w:numPr>
        <w:spacing w:after="100" w:afterAutospacing="1"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формирования культуры личности, ее индивидуальности; </w:t>
      </w:r>
    </w:p>
    <w:p w:rsidR="00A66F62" w:rsidRPr="00225F70" w:rsidRDefault="00A66F62" w:rsidP="00B42E5E">
      <w:pPr>
        <w:numPr>
          <w:ilvl w:val="1"/>
          <w:numId w:val="3"/>
        </w:numPr>
        <w:spacing w:after="100" w:afterAutospacing="1"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усиления правового, экологического, художественно-эстетического образования и воспитания; </w:t>
      </w:r>
    </w:p>
    <w:p w:rsidR="00721304" w:rsidRPr="00225F70" w:rsidRDefault="00A66F62" w:rsidP="00B42E5E">
      <w:pPr>
        <w:numPr>
          <w:ilvl w:val="1"/>
          <w:numId w:val="3"/>
        </w:numPr>
        <w:spacing w:after="100" w:afterAutospacing="1" w:line="240" w:lineRule="auto"/>
        <w:jc w:val="both"/>
        <w:rPr>
          <w:rFonts w:ascii="Times New Roman" w:hAnsi="Times New Roman" w:cs="Times New Roman"/>
          <w:sz w:val="28"/>
          <w:szCs w:val="28"/>
        </w:rPr>
      </w:pPr>
      <w:r w:rsidRPr="00225F70">
        <w:rPr>
          <w:rFonts w:ascii="Times New Roman" w:eastAsia="Calibri" w:hAnsi="Times New Roman" w:cs="Times New Roman"/>
          <w:sz w:val="28"/>
          <w:szCs w:val="28"/>
        </w:rPr>
        <w:t>повышения педагогического мастерства каждым учителем, воспитателем,  путем самообразования, активного участия в предметных методических объединениях и творческих группах, в конкурсе "Учитель года", прохождения курсов, участия в семинарах, конференциях</w:t>
      </w:r>
    </w:p>
    <w:p w:rsidR="00225F70" w:rsidRPr="0070249C" w:rsidRDefault="00721304" w:rsidP="0070249C">
      <w:pPr>
        <w:spacing w:after="0" w:line="240" w:lineRule="auto"/>
        <w:contextualSpacing/>
        <w:jc w:val="both"/>
        <w:rPr>
          <w:rFonts w:ascii="Times New Roman" w:eastAsia="Times New Roman" w:hAnsi="Times New Roman" w:cs="Times New Roman"/>
          <w:b/>
          <w:bCs/>
          <w:sz w:val="28"/>
          <w:szCs w:val="28"/>
          <w:lang w:eastAsia="ru-RU"/>
        </w:rPr>
      </w:pPr>
      <w:r w:rsidRPr="00225F70">
        <w:rPr>
          <w:rFonts w:ascii="Times New Roman" w:eastAsia="Times New Roman" w:hAnsi="Times New Roman" w:cs="Times New Roman"/>
          <w:b/>
          <w:bCs/>
          <w:sz w:val="28"/>
          <w:szCs w:val="28"/>
          <w:lang w:eastAsia="ru-RU"/>
        </w:rPr>
        <w:t>Обеспечение базового образования</w:t>
      </w:r>
    </w:p>
    <w:p w:rsidR="00225F70" w:rsidRPr="00225F70" w:rsidRDefault="00225F70" w:rsidP="0070249C">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ab/>
        <w:t xml:space="preserve">Учебный план муниципального бюджетного общеобразовательного учреждения </w:t>
      </w:r>
      <w:r w:rsidRPr="00225F70">
        <w:rPr>
          <w:rFonts w:ascii="Times New Roman" w:eastAsia="Calibri" w:hAnsi="Times New Roman" w:cs="Times New Roman"/>
          <w:b/>
          <w:sz w:val="28"/>
          <w:szCs w:val="28"/>
        </w:rPr>
        <w:t>«Кадыровская средняя общеобразовательная школа»</w:t>
      </w:r>
      <w:r w:rsidRPr="00225F70">
        <w:rPr>
          <w:rFonts w:ascii="Times New Roman" w:eastAsia="Calibri" w:hAnsi="Times New Roman" w:cs="Times New Roman"/>
          <w:sz w:val="28"/>
          <w:szCs w:val="28"/>
        </w:rPr>
        <w:t xml:space="preserve"> Заинского муниципального района Республики Татарстан является основным государственным нормативным документом, выступающим как элемент государственных образовательных стандартов, определяет максимальный объём учебной нагрузки учащихся, распределяет учебное время, отводимое на освоение государственного образовательного стандарта, по классам и образовательным областям.</w:t>
      </w:r>
    </w:p>
    <w:p w:rsidR="00225F70" w:rsidRPr="00225F70" w:rsidRDefault="00225F70" w:rsidP="0070249C">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ab/>
        <w:t>Учебный план муниципального бюджетного общеобразовательного учреждения «Кадыровская средняя общеобразовательная школа» разработан в соответствии со следующими документами:</w:t>
      </w:r>
    </w:p>
    <w:p w:rsidR="00225F70" w:rsidRPr="00225F70" w:rsidRDefault="00225F70" w:rsidP="0070249C">
      <w:pPr>
        <w:spacing w:after="0" w:line="240" w:lineRule="auto"/>
        <w:ind w:firstLine="54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Письмо от 23.06.2012 г. №7699/12 «Об учебных планах для </w:t>
      </w:r>
      <w:r w:rsidRPr="00225F70">
        <w:rPr>
          <w:rFonts w:ascii="Times New Roman" w:eastAsia="Calibri" w:hAnsi="Times New Roman" w:cs="Times New Roman"/>
          <w:sz w:val="28"/>
          <w:szCs w:val="28"/>
          <w:lang w:val="en-US"/>
        </w:rPr>
        <w:t>I</w:t>
      </w:r>
      <w:r w:rsidRPr="00225F70">
        <w:rPr>
          <w:rFonts w:ascii="Times New Roman" w:eastAsia="Calibri" w:hAnsi="Times New Roman" w:cs="Times New Roman"/>
          <w:sz w:val="28"/>
          <w:szCs w:val="28"/>
        </w:rPr>
        <w:t>-</w:t>
      </w:r>
      <w:r w:rsidRPr="00225F70">
        <w:rPr>
          <w:rFonts w:ascii="Times New Roman" w:eastAsia="Calibri" w:hAnsi="Times New Roman" w:cs="Times New Roman"/>
          <w:sz w:val="28"/>
          <w:szCs w:val="28"/>
          <w:lang w:val="en-US"/>
        </w:rPr>
        <w:t>IX</w:t>
      </w:r>
      <w:r w:rsidRPr="00225F70">
        <w:rPr>
          <w:rFonts w:ascii="Times New Roman" w:eastAsia="Calibri" w:hAnsi="Times New Roman" w:cs="Times New Roman"/>
          <w:sz w:val="28"/>
          <w:szCs w:val="28"/>
        </w:rPr>
        <w:t xml:space="preserve">  классов школ РТ, реализующих основные образовательные программы </w:t>
      </w:r>
      <w:r w:rsidRPr="00225F70">
        <w:rPr>
          <w:rFonts w:ascii="Times New Roman" w:eastAsia="Calibri" w:hAnsi="Times New Roman" w:cs="Times New Roman"/>
          <w:sz w:val="28"/>
          <w:szCs w:val="28"/>
        </w:rPr>
        <w:lastRenderedPageBreak/>
        <w:t>начального общего образования и основного общего образования в соответствии с  ФГОС общего образования»;</w:t>
      </w:r>
    </w:p>
    <w:p w:rsidR="00225F70" w:rsidRPr="00225F70" w:rsidRDefault="00225F70" w:rsidP="0070249C">
      <w:pPr>
        <w:spacing w:after="0" w:line="240" w:lineRule="auto"/>
        <w:ind w:firstLine="54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Приказ МО и Н РТ от 09.07.2012г.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225F70" w:rsidRPr="00225F70" w:rsidRDefault="00225F70" w:rsidP="0070249C">
      <w:pPr>
        <w:spacing w:after="0" w:line="240" w:lineRule="auto"/>
        <w:ind w:firstLine="54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Приказ МО и Н РТ от 10.07.2012г. № 4165/12 «Об утверждении базисного учебного плана для образовательных учреждений Республики Татарстан, реализующих программы начального среднего (полного) общего образования»;</w:t>
      </w:r>
    </w:p>
    <w:p w:rsidR="00225F70" w:rsidRPr="00225F70" w:rsidRDefault="00225F70" w:rsidP="0070249C">
      <w:pPr>
        <w:spacing w:after="0" w:line="240" w:lineRule="auto"/>
        <w:ind w:firstLine="54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Устав МБОУ «Кадыровская СОШ»</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ab/>
        <w:t xml:space="preserve">Учебная нагрузка учащихся состоит из часов федерального, регионального и  школьного компонента с учетом возможности использования модульного подхода, дифференциации обучения, </w:t>
      </w:r>
      <w:proofErr w:type="spellStart"/>
      <w:r w:rsidRPr="00225F70">
        <w:rPr>
          <w:rFonts w:ascii="Times New Roman" w:eastAsia="Calibri" w:hAnsi="Times New Roman" w:cs="Times New Roman"/>
          <w:sz w:val="28"/>
          <w:szCs w:val="28"/>
        </w:rPr>
        <w:t>предпрофильной</w:t>
      </w:r>
      <w:proofErr w:type="spellEnd"/>
      <w:r w:rsidRPr="00225F70">
        <w:rPr>
          <w:rFonts w:ascii="Times New Roman" w:eastAsia="Calibri" w:hAnsi="Times New Roman" w:cs="Times New Roman"/>
          <w:sz w:val="28"/>
          <w:szCs w:val="28"/>
        </w:rPr>
        <w:t xml:space="preserve"> подготовки, и не превышает максимальный объем обязательной учебной нагрузки. </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Язык обучения татарский. Школа работает в одну смену.</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b/>
          <w:i/>
          <w:sz w:val="28"/>
          <w:szCs w:val="28"/>
        </w:rPr>
        <w:tab/>
      </w:r>
      <w:r w:rsidRPr="00225F70">
        <w:rPr>
          <w:rFonts w:ascii="Times New Roman" w:eastAsia="Calibri" w:hAnsi="Times New Roman" w:cs="Times New Roman"/>
          <w:sz w:val="28"/>
          <w:szCs w:val="28"/>
        </w:rPr>
        <w:t>Учебный план муниципального бюджетного общеобразовательного учреждения «Кадыровская средняя общеобразовательная школа» Заинского муниципального района Республики Татарстан ориентирован:</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w:t>
      </w:r>
      <w:r w:rsidRPr="00225F70">
        <w:rPr>
          <w:rFonts w:ascii="Times New Roman" w:eastAsia="Calibri" w:hAnsi="Times New Roman" w:cs="Times New Roman"/>
          <w:sz w:val="28"/>
          <w:szCs w:val="28"/>
        </w:rPr>
        <w:tab/>
        <w:t xml:space="preserve">- для </w:t>
      </w:r>
      <w:r w:rsidRPr="00225F70">
        <w:rPr>
          <w:rFonts w:ascii="Times New Roman" w:eastAsia="Calibri" w:hAnsi="Times New Roman" w:cs="Times New Roman"/>
          <w:sz w:val="28"/>
          <w:szCs w:val="28"/>
          <w:lang w:val="en-US"/>
        </w:rPr>
        <w:t>I</w:t>
      </w:r>
      <w:r w:rsidRPr="00225F70">
        <w:rPr>
          <w:rFonts w:ascii="Times New Roman" w:eastAsia="Calibri" w:hAnsi="Times New Roman" w:cs="Times New Roman"/>
          <w:sz w:val="28"/>
          <w:szCs w:val="28"/>
        </w:rPr>
        <w:t xml:space="preserve"> – </w:t>
      </w:r>
      <w:r w:rsidRPr="00225F70">
        <w:rPr>
          <w:rFonts w:ascii="Times New Roman" w:eastAsia="Calibri" w:hAnsi="Times New Roman" w:cs="Times New Roman"/>
          <w:sz w:val="28"/>
          <w:szCs w:val="28"/>
          <w:lang w:val="en-US"/>
        </w:rPr>
        <w:t>IV</w:t>
      </w:r>
      <w:r w:rsidRPr="00225F70">
        <w:rPr>
          <w:rFonts w:ascii="Times New Roman" w:eastAsia="Calibri" w:hAnsi="Times New Roman" w:cs="Times New Roman"/>
          <w:sz w:val="28"/>
          <w:szCs w:val="28"/>
        </w:rPr>
        <w:t xml:space="preserve"> классов на 4 летний нормативный срок освоения образовательных программ начального общего образования. Продолжительность учебного года: 1 класс – 33 учебные недели, 2-4 классы – не менее 34 учебных недель;</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для </w:t>
      </w:r>
      <w:r w:rsidRPr="00225F70">
        <w:rPr>
          <w:rFonts w:ascii="Times New Roman" w:eastAsia="Calibri" w:hAnsi="Times New Roman" w:cs="Times New Roman"/>
          <w:sz w:val="28"/>
          <w:szCs w:val="28"/>
          <w:lang w:val="en-US"/>
        </w:rPr>
        <w:t>V</w:t>
      </w:r>
      <w:r w:rsidRPr="00225F70">
        <w:rPr>
          <w:rFonts w:ascii="Times New Roman" w:eastAsia="Calibri" w:hAnsi="Times New Roman" w:cs="Times New Roman"/>
          <w:sz w:val="28"/>
          <w:szCs w:val="28"/>
        </w:rPr>
        <w:t>-</w:t>
      </w:r>
      <w:r w:rsidRPr="00225F70">
        <w:rPr>
          <w:rFonts w:ascii="Times New Roman" w:eastAsia="Calibri" w:hAnsi="Times New Roman" w:cs="Times New Roman"/>
          <w:sz w:val="28"/>
          <w:szCs w:val="28"/>
          <w:lang w:val="en-US"/>
        </w:rPr>
        <w:t>IX</w:t>
      </w:r>
      <w:r w:rsidRPr="00225F70">
        <w:rPr>
          <w:rFonts w:ascii="Times New Roman" w:eastAsia="Calibri" w:hAnsi="Times New Roman" w:cs="Times New Roman"/>
          <w:sz w:val="28"/>
          <w:szCs w:val="28"/>
        </w:rPr>
        <w:t xml:space="preserve"> классов на 5 летний нормативный срок освоения образовательных программ основного общего образования и ориентирован на срок не менее 34 учебных недель в год;</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ab/>
        <w:t xml:space="preserve">- для </w:t>
      </w:r>
      <w:r w:rsidRPr="00225F70">
        <w:rPr>
          <w:rFonts w:ascii="Times New Roman" w:eastAsia="Calibri" w:hAnsi="Times New Roman" w:cs="Times New Roman"/>
          <w:sz w:val="28"/>
          <w:szCs w:val="28"/>
          <w:lang w:val="en-US"/>
        </w:rPr>
        <w:t>X</w:t>
      </w:r>
      <w:r w:rsidRPr="00225F70">
        <w:rPr>
          <w:rFonts w:ascii="Times New Roman" w:eastAsia="Calibri" w:hAnsi="Times New Roman" w:cs="Times New Roman"/>
          <w:sz w:val="28"/>
          <w:szCs w:val="28"/>
        </w:rPr>
        <w:t xml:space="preserve">- </w:t>
      </w:r>
      <w:r w:rsidRPr="00225F70">
        <w:rPr>
          <w:rFonts w:ascii="Times New Roman" w:eastAsia="Calibri" w:hAnsi="Times New Roman" w:cs="Times New Roman"/>
          <w:sz w:val="28"/>
          <w:szCs w:val="28"/>
          <w:lang w:val="en-US"/>
        </w:rPr>
        <w:t>XI</w:t>
      </w:r>
      <w:r w:rsidRPr="00225F70">
        <w:rPr>
          <w:rFonts w:ascii="Times New Roman" w:eastAsia="Calibri" w:hAnsi="Times New Roman" w:cs="Times New Roman"/>
          <w:sz w:val="28"/>
          <w:szCs w:val="28"/>
        </w:rPr>
        <w:t xml:space="preserve"> классов </w:t>
      </w:r>
      <w:proofErr w:type="gramStart"/>
      <w:r w:rsidRPr="00225F70">
        <w:rPr>
          <w:rFonts w:ascii="Times New Roman" w:eastAsia="Calibri" w:hAnsi="Times New Roman" w:cs="Times New Roman"/>
          <w:sz w:val="28"/>
          <w:szCs w:val="28"/>
        </w:rPr>
        <w:t>на</w:t>
      </w:r>
      <w:proofErr w:type="gramEnd"/>
      <w:r w:rsidRPr="00225F70">
        <w:rPr>
          <w:rFonts w:ascii="Times New Roman" w:eastAsia="Calibri" w:hAnsi="Times New Roman" w:cs="Times New Roman"/>
          <w:sz w:val="28"/>
          <w:szCs w:val="28"/>
        </w:rPr>
        <w:t xml:space="preserve">  не менее 34 учебных недель в год.</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Продолжительность урока (академический час) во всех классах не  превышает 45 минут, за исключением 1-го класса.</w:t>
      </w:r>
      <w:r w:rsidRPr="00225F70">
        <w:rPr>
          <w:rFonts w:ascii="Times New Roman" w:eastAsia="Calibri" w:hAnsi="Times New Roman" w:cs="Times New Roman"/>
          <w:sz w:val="28"/>
          <w:szCs w:val="28"/>
        </w:rPr>
        <w:tab/>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Обучение в 1-м классе осуществляется с соблюдением следующих дополнительных требований:</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учебные занятия проводятся по 5-дневной учебной неделе и только в первую смену;</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45 минут каждый);</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организация в середине учебного дня динамической паузы продолжительностью не менее 20 минут;</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обучение проводится без балльного оценивания знаний обучающихся и домашних заданий;</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дополнительные недельные каникулы в середине третьей четверти при традиционном режиме обучения.</w:t>
      </w:r>
    </w:p>
    <w:p w:rsidR="00225F70" w:rsidRPr="00225F70" w:rsidRDefault="00225F70" w:rsidP="00736CC3">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lastRenderedPageBreak/>
        <w:tab/>
        <w:t xml:space="preserve">На 2013/2014 учебный год в муниципальном бюджетном общеобразовательном учреждении «Кадыровская средняя общеобразовательная школа» были составлены и утверждены следующие вариативные учебные планы: </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 Учебные планы начального общего образования:</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для учащихся 1-3 классов в соответствии с ФГОС,</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для учащихся 4 классов.</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2. Учебный план основного общего образования</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3. Учебные планы среднего полного образования:</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для учащихся 10 класса с информационно-технологическим профилем обучения,</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для учащихся 11 класса с универсальным профилем обучения.</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4. Индивидуальный учебный план для ученицы 4 класса, обучающейся на дому.</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5. Индивидуальный учебный план для ученицы 8 класса, обучающейся на дому.</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Каждый учебный план предусматривает выполнение государственных учебных программ, а  также учитывает специфику содержания образования для каждого конкретного класса.</w:t>
      </w:r>
    </w:p>
    <w:p w:rsidR="00225F70" w:rsidRPr="00225F70" w:rsidRDefault="00225F70" w:rsidP="00736CC3">
      <w:pPr>
        <w:spacing w:after="0" w:line="240" w:lineRule="auto"/>
        <w:jc w:val="center"/>
        <w:rPr>
          <w:rFonts w:ascii="Times New Roman" w:eastAsia="Calibri" w:hAnsi="Times New Roman" w:cs="Times New Roman"/>
          <w:b/>
          <w:sz w:val="28"/>
          <w:szCs w:val="28"/>
        </w:rPr>
      </w:pPr>
      <w:r w:rsidRPr="00225F70">
        <w:rPr>
          <w:rFonts w:ascii="Times New Roman" w:eastAsia="Calibri" w:hAnsi="Times New Roman" w:cs="Times New Roman"/>
          <w:b/>
          <w:sz w:val="28"/>
          <w:szCs w:val="28"/>
        </w:rPr>
        <w:t>Начальное общее образование.</w:t>
      </w:r>
    </w:p>
    <w:p w:rsidR="00225F70" w:rsidRPr="00225F70" w:rsidRDefault="00225F70" w:rsidP="00736CC3">
      <w:pPr>
        <w:autoSpaceDE w:val="0"/>
        <w:spacing w:after="0" w:line="240" w:lineRule="auto"/>
        <w:ind w:firstLine="708"/>
        <w:jc w:val="both"/>
        <w:rPr>
          <w:rFonts w:ascii="Times New Roman" w:eastAsia="Calibri" w:hAnsi="Times New Roman" w:cs="Times New Roman"/>
          <w:bCs/>
          <w:sz w:val="28"/>
          <w:szCs w:val="28"/>
        </w:rPr>
      </w:pPr>
      <w:r w:rsidRPr="00225F70">
        <w:rPr>
          <w:rFonts w:ascii="Times New Roman" w:eastAsia="Calibri" w:hAnsi="Times New Roman" w:cs="Times New Roman"/>
          <w:b/>
          <w:sz w:val="28"/>
          <w:szCs w:val="28"/>
        </w:rPr>
        <w:t>Уровень начального общего образования</w:t>
      </w:r>
      <w:r w:rsidRPr="00225F70">
        <w:rPr>
          <w:rFonts w:ascii="Times New Roman" w:eastAsia="Calibri" w:hAnsi="Times New Roman" w:cs="Times New Roman"/>
          <w:sz w:val="28"/>
          <w:szCs w:val="28"/>
        </w:rPr>
        <w:t xml:space="preserve"> представлен четырехлетней школой. Продолжительность учебного года: 1 класс – 33 учебные недели, 2-4 классы – не менее  34 учебных недель. Продолжительность урока для 2-4 классов 45 минут. Учебный план для 1-3 классов разработан на основе п</w:t>
      </w:r>
      <w:r w:rsidRPr="00225F70">
        <w:rPr>
          <w:rFonts w:ascii="Times New Roman" w:eastAsia="Calibri" w:hAnsi="Times New Roman" w:cs="Times New Roman"/>
          <w:bCs/>
          <w:sz w:val="28"/>
          <w:szCs w:val="28"/>
        </w:rPr>
        <w:t>исьма МО и Н РТ</w:t>
      </w:r>
      <w:r w:rsidRPr="00225F70">
        <w:rPr>
          <w:rFonts w:ascii="Times New Roman" w:eastAsia="Calibri" w:hAnsi="Times New Roman" w:cs="Times New Roman"/>
          <w:sz w:val="28"/>
          <w:szCs w:val="28"/>
        </w:rPr>
        <w:t xml:space="preserve">  от 23.06.2012 г. №7699/12 «Об учебных планах для </w:t>
      </w:r>
      <w:r w:rsidRPr="00225F70">
        <w:rPr>
          <w:rFonts w:ascii="Times New Roman" w:eastAsia="Calibri" w:hAnsi="Times New Roman" w:cs="Times New Roman"/>
          <w:sz w:val="28"/>
          <w:szCs w:val="28"/>
          <w:lang w:val="en-US"/>
        </w:rPr>
        <w:t>I</w:t>
      </w:r>
      <w:r w:rsidRPr="00225F70">
        <w:rPr>
          <w:rFonts w:ascii="Times New Roman" w:eastAsia="Calibri" w:hAnsi="Times New Roman" w:cs="Times New Roman"/>
          <w:sz w:val="28"/>
          <w:szCs w:val="28"/>
        </w:rPr>
        <w:t>-</w:t>
      </w:r>
      <w:r w:rsidRPr="00225F70">
        <w:rPr>
          <w:rFonts w:ascii="Times New Roman" w:eastAsia="Calibri" w:hAnsi="Times New Roman" w:cs="Times New Roman"/>
          <w:sz w:val="28"/>
          <w:szCs w:val="28"/>
          <w:lang w:val="en-US"/>
        </w:rPr>
        <w:t>IX</w:t>
      </w:r>
      <w:r w:rsidRPr="00225F70">
        <w:rPr>
          <w:rFonts w:ascii="Times New Roman" w:eastAsia="Calibri" w:hAnsi="Times New Roman" w:cs="Times New Roman"/>
          <w:sz w:val="28"/>
          <w:szCs w:val="28"/>
        </w:rPr>
        <w:t xml:space="preserve">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r w:rsidRPr="00225F70">
        <w:rPr>
          <w:rFonts w:ascii="Times New Roman" w:eastAsia="Calibri" w:hAnsi="Times New Roman" w:cs="Times New Roman"/>
          <w:bCs/>
          <w:sz w:val="28"/>
          <w:szCs w:val="28"/>
        </w:rPr>
        <w:t xml:space="preserve"> (Модель 3).</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Для освоения действующего стандарта образования, для формирования у учащихся устойчивого интереса к предмету, для расширения знаний  на уровне начального общего образования из компонента образовательного учреждения по 1 часу добавляется на математику. </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Учебный предмет «</w:t>
      </w:r>
      <w:r w:rsidRPr="00225F70">
        <w:rPr>
          <w:rFonts w:ascii="Times New Roman" w:eastAsia="Calibri" w:hAnsi="Times New Roman" w:cs="Times New Roman"/>
          <w:b/>
          <w:bCs/>
          <w:i/>
          <w:iCs/>
          <w:sz w:val="28"/>
          <w:szCs w:val="28"/>
        </w:rPr>
        <w:t xml:space="preserve">Окружающий мир» </w:t>
      </w:r>
      <w:r w:rsidRPr="00225F70">
        <w:rPr>
          <w:rFonts w:ascii="Times New Roman" w:eastAsia="Calibri" w:hAnsi="Times New Roman" w:cs="Times New Roman"/>
          <w:sz w:val="28"/>
          <w:szCs w:val="28"/>
        </w:rPr>
        <w:t>изучается с 1 по 4 класс и является интегрированным. Элементы основ безопасности жизнедеятельности, а так же разделы социально-гуманитарной направленности преподаются в качестве модулей, включенных в содержание предмета.</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В учебном предмете </w:t>
      </w:r>
      <w:r w:rsidRPr="00225F70">
        <w:rPr>
          <w:rFonts w:ascii="Times New Roman" w:eastAsia="Calibri" w:hAnsi="Times New Roman" w:cs="Times New Roman"/>
          <w:b/>
          <w:i/>
          <w:sz w:val="28"/>
          <w:szCs w:val="28"/>
        </w:rPr>
        <w:t>«Иностранный язык»</w:t>
      </w:r>
      <w:r w:rsidRPr="00225F70">
        <w:rPr>
          <w:rFonts w:ascii="Times New Roman" w:eastAsia="Calibri" w:hAnsi="Times New Roman" w:cs="Times New Roman"/>
          <w:sz w:val="28"/>
          <w:szCs w:val="28"/>
        </w:rPr>
        <w:t xml:space="preserve"> со 2 класса изучается английский язык по 2 часа в неделю. Предложенный объем достаточен для освоения иностранного языка на функциональном уровне.</w:t>
      </w:r>
    </w:p>
    <w:p w:rsidR="00225F70" w:rsidRPr="00225F70" w:rsidRDefault="00225F70" w:rsidP="00736CC3">
      <w:pPr>
        <w:autoSpaceDE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Учебный предмет </w:t>
      </w:r>
      <w:r w:rsidRPr="00225F70">
        <w:rPr>
          <w:rFonts w:ascii="Times New Roman" w:eastAsia="Calibri" w:hAnsi="Times New Roman" w:cs="Times New Roman"/>
          <w:b/>
          <w:bCs/>
          <w:i/>
          <w:iCs/>
          <w:sz w:val="28"/>
          <w:szCs w:val="28"/>
        </w:rPr>
        <w:t xml:space="preserve">«Технология» </w:t>
      </w:r>
      <w:r w:rsidRPr="00225F70">
        <w:rPr>
          <w:rFonts w:ascii="Times New Roman" w:eastAsia="Calibri" w:hAnsi="Times New Roman" w:cs="Times New Roman"/>
          <w:sz w:val="28"/>
          <w:szCs w:val="28"/>
        </w:rPr>
        <w:t xml:space="preserve">изучается как самостоятельный учебный предмет с учебной нагрузкой 1 час в неделю в 1,2,3 классах. В 4 классе с учебной нагрузкой 2 часа в неделю изучается предмет </w:t>
      </w:r>
      <w:r w:rsidRPr="00225F70">
        <w:rPr>
          <w:rFonts w:ascii="Times New Roman" w:eastAsia="Calibri" w:hAnsi="Times New Roman" w:cs="Times New Roman"/>
          <w:b/>
          <w:i/>
          <w:sz w:val="28"/>
          <w:szCs w:val="28"/>
        </w:rPr>
        <w:t xml:space="preserve">«Технология </w:t>
      </w:r>
      <w:r w:rsidRPr="00225F70">
        <w:rPr>
          <w:rFonts w:ascii="Times New Roman" w:eastAsia="Calibri" w:hAnsi="Times New Roman" w:cs="Times New Roman"/>
          <w:b/>
          <w:i/>
          <w:sz w:val="28"/>
          <w:szCs w:val="28"/>
        </w:rPr>
        <w:lastRenderedPageBreak/>
        <w:t>(Труд)»</w:t>
      </w:r>
      <w:r w:rsidRPr="00225F70">
        <w:rPr>
          <w:rFonts w:ascii="Times New Roman" w:eastAsia="Calibri" w:hAnsi="Times New Roman" w:cs="Times New Roman"/>
          <w:sz w:val="28"/>
          <w:szCs w:val="28"/>
        </w:rPr>
        <w:t xml:space="preserve">, в рамках которого реализуется модуль </w:t>
      </w:r>
      <w:r w:rsidRPr="00225F70">
        <w:rPr>
          <w:rFonts w:ascii="Times New Roman" w:eastAsia="Calibri" w:hAnsi="Times New Roman" w:cs="Times New Roman"/>
          <w:b/>
          <w:i/>
          <w:sz w:val="28"/>
          <w:szCs w:val="28"/>
        </w:rPr>
        <w:t>«Информатика и информационно-коммуникативные технологии (ИКТ)»</w:t>
      </w:r>
      <w:r w:rsidRPr="00225F70">
        <w:rPr>
          <w:rFonts w:ascii="Times New Roman" w:eastAsia="Calibri" w:hAnsi="Times New Roman" w:cs="Times New Roman"/>
          <w:sz w:val="28"/>
          <w:szCs w:val="28"/>
        </w:rPr>
        <w:t>.</w:t>
      </w:r>
    </w:p>
    <w:p w:rsidR="00225F70" w:rsidRPr="00225F70" w:rsidRDefault="00225F70" w:rsidP="00736CC3">
      <w:pPr>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w:t>
      </w:r>
      <w:r w:rsidRPr="00225F70">
        <w:rPr>
          <w:rFonts w:ascii="Times New Roman" w:eastAsia="Calibri" w:hAnsi="Times New Roman" w:cs="Times New Roman"/>
          <w:bCs/>
          <w:iCs/>
          <w:sz w:val="28"/>
          <w:szCs w:val="28"/>
        </w:rPr>
        <w:t>Образовательная область</w:t>
      </w:r>
      <w:r w:rsidRPr="00225F70">
        <w:rPr>
          <w:rFonts w:ascii="Times New Roman" w:eastAsia="Calibri" w:hAnsi="Times New Roman" w:cs="Times New Roman"/>
          <w:b/>
          <w:bCs/>
          <w:i/>
          <w:iCs/>
          <w:sz w:val="28"/>
          <w:szCs w:val="28"/>
        </w:rPr>
        <w:t xml:space="preserve">  «Физическая культура»</w:t>
      </w:r>
      <w:r w:rsidRPr="00225F70">
        <w:rPr>
          <w:rFonts w:ascii="Times New Roman" w:eastAsia="Calibri" w:hAnsi="Times New Roman" w:cs="Times New Roman"/>
          <w:sz w:val="28"/>
          <w:szCs w:val="28"/>
        </w:rPr>
        <w:t xml:space="preserve"> представлена предметами: </w:t>
      </w:r>
      <w:r w:rsidRPr="00225F70">
        <w:rPr>
          <w:rFonts w:ascii="Times New Roman" w:eastAsia="Calibri" w:hAnsi="Times New Roman" w:cs="Times New Roman"/>
          <w:b/>
          <w:i/>
          <w:sz w:val="28"/>
          <w:szCs w:val="28"/>
        </w:rPr>
        <w:t xml:space="preserve">физическая культура </w:t>
      </w:r>
      <w:r w:rsidRPr="00225F70">
        <w:rPr>
          <w:rFonts w:ascii="Times New Roman" w:eastAsia="Calibri" w:hAnsi="Times New Roman" w:cs="Times New Roman"/>
          <w:sz w:val="28"/>
          <w:szCs w:val="28"/>
        </w:rPr>
        <w:t>в объеме 3 часа в неделю на основании письма МО и Н РФ от 08.10.2010г. №ИК-1494/10 «О введении третьего часа физической культуры».</w:t>
      </w:r>
    </w:p>
    <w:p w:rsidR="00225F70" w:rsidRPr="00736CC3" w:rsidRDefault="00225F70" w:rsidP="00736CC3">
      <w:pPr>
        <w:autoSpaceDE w:val="0"/>
        <w:spacing w:after="0" w:line="240" w:lineRule="auto"/>
        <w:jc w:val="both"/>
        <w:rPr>
          <w:rFonts w:ascii="Times New Roman" w:eastAsia="Calibri" w:hAnsi="Times New Roman" w:cs="Times New Roman"/>
          <w:color w:val="000000"/>
          <w:spacing w:val="-2"/>
          <w:sz w:val="28"/>
          <w:szCs w:val="28"/>
        </w:rPr>
      </w:pPr>
      <w:r w:rsidRPr="00225F70">
        <w:rPr>
          <w:rFonts w:ascii="Times New Roman" w:eastAsia="Calibri" w:hAnsi="Times New Roman" w:cs="Times New Roman"/>
          <w:sz w:val="28"/>
          <w:szCs w:val="28"/>
        </w:rPr>
        <w:t xml:space="preserve">      На изучение учебного предмета </w:t>
      </w:r>
      <w:r w:rsidRPr="00225F70">
        <w:rPr>
          <w:rFonts w:ascii="Times New Roman" w:eastAsia="Calibri" w:hAnsi="Times New Roman" w:cs="Times New Roman"/>
          <w:b/>
          <w:i/>
          <w:sz w:val="28"/>
          <w:szCs w:val="28"/>
        </w:rPr>
        <w:t>«Искусство»</w:t>
      </w:r>
      <w:r w:rsidRPr="00225F70">
        <w:rPr>
          <w:rFonts w:ascii="Times New Roman" w:eastAsia="Calibri" w:hAnsi="Times New Roman" w:cs="Times New Roman"/>
          <w:sz w:val="28"/>
          <w:szCs w:val="28"/>
        </w:rPr>
        <w:t xml:space="preserve"> отводится по 2 часа на ступени начального общего образования. </w:t>
      </w:r>
      <w:r w:rsidRPr="00225F70">
        <w:rPr>
          <w:rFonts w:ascii="Times New Roman" w:eastAsia="Calibri" w:hAnsi="Times New Roman" w:cs="Times New Roman"/>
          <w:color w:val="000000"/>
          <w:spacing w:val="-5"/>
          <w:sz w:val="28"/>
          <w:szCs w:val="28"/>
        </w:rPr>
        <w:t xml:space="preserve">Данный предмет представлен двумя образовательными компонентами: «Изобразительное </w:t>
      </w:r>
      <w:r w:rsidRPr="00225F70">
        <w:rPr>
          <w:rFonts w:ascii="Times New Roman" w:eastAsia="Calibri" w:hAnsi="Times New Roman" w:cs="Times New Roman"/>
          <w:color w:val="000000"/>
          <w:spacing w:val="-2"/>
          <w:sz w:val="28"/>
          <w:szCs w:val="28"/>
        </w:rPr>
        <w:t>искусство (ИЗО)» и «Музыка».</w:t>
      </w:r>
    </w:p>
    <w:p w:rsidR="00225F70" w:rsidRPr="00225F70" w:rsidRDefault="00225F70" w:rsidP="00736CC3">
      <w:pPr>
        <w:spacing w:after="0" w:line="240" w:lineRule="auto"/>
        <w:jc w:val="center"/>
        <w:rPr>
          <w:rFonts w:ascii="Times New Roman" w:eastAsia="Calibri" w:hAnsi="Times New Roman" w:cs="Times New Roman"/>
          <w:b/>
          <w:sz w:val="28"/>
          <w:szCs w:val="28"/>
        </w:rPr>
      </w:pPr>
      <w:r w:rsidRPr="00225F70">
        <w:rPr>
          <w:rFonts w:ascii="Times New Roman" w:eastAsia="Calibri" w:hAnsi="Times New Roman" w:cs="Times New Roman"/>
          <w:b/>
          <w:sz w:val="28"/>
          <w:szCs w:val="28"/>
        </w:rPr>
        <w:t>Основное общее образование.</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план для 5-8 класса ориентирован на 35 учебных недель в год, для 9 класса на 34 учебных недель. </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На изучение учебного предмета </w:t>
      </w:r>
      <w:r w:rsidRPr="00225F70">
        <w:rPr>
          <w:rFonts w:ascii="Times New Roman" w:eastAsia="Calibri" w:hAnsi="Times New Roman" w:cs="Times New Roman"/>
          <w:b/>
          <w:i/>
          <w:sz w:val="28"/>
          <w:szCs w:val="28"/>
        </w:rPr>
        <w:t>«Русский язык»</w:t>
      </w:r>
      <w:r w:rsidRPr="00225F70">
        <w:rPr>
          <w:rFonts w:ascii="Times New Roman" w:eastAsia="Calibri" w:hAnsi="Times New Roman" w:cs="Times New Roman"/>
          <w:sz w:val="28"/>
          <w:szCs w:val="28"/>
        </w:rPr>
        <w:t xml:space="preserve"> в соответствии с объемом необходимым для освоения действующего стандарта образования из компонента образовательного учреждения добавляется по 1 часу в 5- 6 классах.</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Национально региональный компонент представлен предметами «</w:t>
      </w:r>
      <w:r w:rsidRPr="00225F70">
        <w:rPr>
          <w:rFonts w:ascii="Times New Roman" w:eastAsia="Calibri" w:hAnsi="Times New Roman" w:cs="Times New Roman"/>
          <w:b/>
          <w:bCs/>
          <w:i/>
          <w:iCs/>
          <w:sz w:val="28"/>
          <w:szCs w:val="28"/>
        </w:rPr>
        <w:t>Татарский язык»</w:t>
      </w:r>
      <w:r w:rsidRPr="00225F70">
        <w:rPr>
          <w:rFonts w:ascii="Times New Roman" w:eastAsia="Calibri" w:hAnsi="Times New Roman" w:cs="Times New Roman"/>
          <w:bCs/>
          <w:iCs/>
          <w:sz w:val="28"/>
          <w:szCs w:val="28"/>
        </w:rPr>
        <w:t xml:space="preserve"> и</w:t>
      </w:r>
      <w:r w:rsidRPr="00225F70">
        <w:rPr>
          <w:rFonts w:ascii="Times New Roman" w:eastAsia="Calibri" w:hAnsi="Times New Roman" w:cs="Times New Roman"/>
          <w:b/>
          <w:bCs/>
          <w:i/>
          <w:iCs/>
          <w:sz w:val="28"/>
          <w:szCs w:val="28"/>
        </w:rPr>
        <w:t xml:space="preserve"> «Татарская литература»</w:t>
      </w:r>
      <w:r w:rsidRPr="00225F70">
        <w:rPr>
          <w:rFonts w:ascii="Times New Roman" w:eastAsia="Calibri" w:hAnsi="Times New Roman" w:cs="Times New Roman"/>
          <w:sz w:val="28"/>
          <w:szCs w:val="28"/>
        </w:rPr>
        <w:t xml:space="preserve">. В соответствии с БУП на изучение татарского языка в 5-8 классах выделяется 3 часа, в 9 классе – 2 часа. По 2 часа на изучение татарской литературы. </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В учебном предмете </w:t>
      </w:r>
      <w:r w:rsidRPr="00225F70">
        <w:rPr>
          <w:rFonts w:ascii="Times New Roman" w:eastAsia="Calibri" w:hAnsi="Times New Roman" w:cs="Times New Roman"/>
          <w:b/>
          <w:bCs/>
          <w:i/>
          <w:iCs/>
          <w:sz w:val="28"/>
          <w:szCs w:val="28"/>
        </w:rPr>
        <w:t xml:space="preserve">«Иностранный язык» </w:t>
      </w:r>
      <w:r w:rsidRPr="00225F70">
        <w:rPr>
          <w:rFonts w:ascii="Times New Roman" w:eastAsia="Calibri" w:hAnsi="Times New Roman" w:cs="Times New Roman"/>
          <w:sz w:val="28"/>
          <w:szCs w:val="28"/>
        </w:rPr>
        <w:t>изучается английский язык. В связи с реализацией задачи освоение языка на функциональном уровне в 5-9 классах выделяется по 3 часа.</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На изучение учебного предмета </w:t>
      </w:r>
      <w:r w:rsidRPr="00225F70">
        <w:rPr>
          <w:rFonts w:ascii="Times New Roman" w:eastAsia="Calibri" w:hAnsi="Times New Roman" w:cs="Times New Roman"/>
          <w:b/>
          <w:bCs/>
          <w:i/>
          <w:iCs/>
          <w:sz w:val="28"/>
          <w:szCs w:val="28"/>
        </w:rPr>
        <w:t xml:space="preserve">«Математика» </w:t>
      </w:r>
      <w:r w:rsidRPr="00225F70">
        <w:rPr>
          <w:rFonts w:ascii="Times New Roman" w:eastAsia="Calibri" w:hAnsi="Times New Roman" w:cs="Times New Roman"/>
          <w:sz w:val="28"/>
          <w:szCs w:val="28"/>
        </w:rPr>
        <w:t>в 5-9 классах выделяется 5 часов. Для формирования у учащихся 5 - 6  классов устойчивого интереса к предмету математика из компонента образовательного учреждения вводится по 2 часа, в 7 классе 1 час.</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предмет </w:t>
      </w:r>
      <w:r w:rsidRPr="00225F70">
        <w:rPr>
          <w:rFonts w:ascii="Times New Roman" w:eastAsia="Calibri" w:hAnsi="Times New Roman" w:cs="Times New Roman"/>
          <w:b/>
          <w:bCs/>
          <w:i/>
          <w:iCs/>
          <w:sz w:val="28"/>
          <w:szCs w:val="28"/>
        </w:rPr>
        <w:t xml:space="preserve">«Информатика и ИКТ» </w:t>
      </w:r>
      <w:r w:rsidRPr="00225F70">
        <w:rPr>
          <w:rFonts w:ascii="Times New Roman" w:eastAsia="Calibri" w:hAnsi="Times New Roman" w:cs="Times New Roman"/>
          <w:sz w:val="28"/>
          <w:szCs w:val="28"/>
        </w:rPr>
        <w:t>осваивается интегрировано с предметами других образовательных областей в 5-7 классах, во всех школьных предметах. В 8, 9 классах «Информатика и ИКТ» изучается как отдельный предмет, выделяется 1 час в 8 классе, 2 часа в 9 классе.</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предмет </w:t>
      </w:r>
      <w:r w:rsidRPr="00225F70">
        <w:rPr>
          <w:rFonts w:ascii="Times New Roman" w:eastAsia="Calibri" w:hAnsi="Times New Roman" w:cs="Times New Roman"/>
          <w:b/>
          <w:bCs/>
          <w:i/>
          <w:iCs/>
          <w:sz w:val="28"/>
          <w:szCs w:val="28"/>
        </w:rPr>
        <w:t xml:space="preserve">«Природоведение» </w:t>
      </w:r>
      <w:r w:rsidRPr="00225F70">
        <w:rPr>
          <w:rFonts w:ascii="Times New Roman" w:eastAsia="Calibri" w:hAnsi="Times New Roman" w:cs="Times New Roman"/>
          <w:sz w:val="28"/>
          <w:szCs w:val="28"/>
        </w:rPr>
        <w:t>изучается в 5 классе. На его изучении выделяется 2 часа.</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предмет </w:t>
      </w:r>
      <w:r w:rsidRPr="00225F70">
        <w:rPr>
          <w:rFonts w:ascii="Times New Roman" w:eastAsia="Calibri" w:hAnsi="Times New Roman" w:cs="Times New Roman"/>
          <w:b/>
          <w:bCs/>
          <w:i/>
          <w:iCs/>
          <w:sz w:val="28"/>
          <w:szCs w:val="28"/>
        </w:rPr>
        <w:t xml:space="preserve">«География» </w:t>
      </w:r>
      <w:r w:rsidRPr="00225F70">
        <w:rPr>
          <w:rFonts w:ascii="Times New Roman" w:eastAsia="Calibri" w:hAnsi="Times New Roman" w:cs="Times New Roman"/>
          <w:sz w:val="28"/>
          <w:szCs w:val="28"/>
        </w:rPr>
        <w:t>изучается в 6-9 классах, на его изучение выделяется в 6 классе 1 час, в 7-9 классах 2 часа.</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предмет </w:t>
      </w:r>
      <w:r w:rsidRPr="00225F70">
        <w:rPr>
          <w:rFonts w:ascii="Times New Roman" w:eastAsia="Calibri" w:hAnsi="Times New Roman" w:cs="Times New Roman"/>
          <w:b/>
          <w:bCs/>
          <w:i/>
          <w:iCs/>
          <w:sz w:val="28"/>
          <w:szCs w:val="28"/>
        </w:rPr>
        <w:t xml:space="preserve">«Обществознание» </w:t>
      </w:r>
      <w:r w:rsidRPr="00225F70">
        <w:rPr>
          <w:rFonts w:ascii="Times New Roman" w:eastAsia="Calibri" w:hAnsi="Times New Roman" w:cs="Times New Roman"/>
          <w:sz w:val="28"/>
          <w:szCs w:val="28"/>
        </w:rPr>
        <w:t>изучается с 6 по 9 класс. Учебный предмет является интегрированным, построен по модульному принципу и включает содержательные разделы: «Экономика» и «Право». На его изучении выделяется 1 час.</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предмет </w:t>
      </w:r>
      <w:r w:rsidRPr="00225F70">
        <w:rPr>
          <w:rFonts w:ascii="Times New Roman" w:eastAsia="Calibri" w:hAnsi="Times New Roman" w:cs="Times New Roman"/>
          <w:b/>
          <w:bCs/>
          <w:i/>
          <w:iCs/>
          <w:sz w:val="28"/>
          <w:szCs w:val="28"/>
        </w:rPr>
        <w:t xml:space="preserve">«История» </w:t>
      </w:r>
      <w:r w:rsidRPr="00225F70">
        <w:rPr>
          <w:rFonts w:ascii="Times New Roman" w:eastAsia="Calibri" w:hAnsi="Times New Roman" w:cs="Times New Roman"/>
          <w:sz w:val="28"/>
          <w:szCs w:val="28"/>
        </w:rPr>
        <w:t>изучается в 5-9 классах по 2 часа.</w:t>
      </w:r>
    </w:p>
    <w:p w:rsidR="00225F70" w:rsidRPr="00225F70" w:rsidRDefault="00225F70" w:rsidP="00736CC3">
      <w:pPr>
        <w:autoSpaceDE w:val="0"/>
        <w:spacing w:after="0" w:line="240" w:lineRule="auto"/>
        <w:ind w:firstLine="567"/>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Учебный предмет</w:t>
      </w:r>
      <w:r w:rsidRPr="00225F70">
        <w:rPr>
          <w:rFonts w:ascii="Times New Roman" w:eastAsia="Calibri" w:hAnsi="Times New Roman" w:cs="Times New Roman"/>
          <w:i/>
          <w:iCs/>
          <w:sz w:val="28"/>
          <w:szCs w:val="28"/>
        </w:rPr>
        <w:t xml:space="preserve"> «</w:t>
      </w:r>
      <w:r w:rsidRPr="00225F70">
        <w:rPr>
          <w:rFonts w:ascii="Times New Roman" w:eastAsia="Calibri" w:hAnsi="Times New Roman" w:cs="Times New Roman"/>
          <w:b/>
          <w:bCs/>
          <w:i/>
          <w:iCs/>
          <w:sz w:val="28"/>
          <w:szCs w:val="28"/>
        </w:rPr>
        <w:t>Биология</w:t>
      </w:r>
      <w:r w:rsidRPr="00225F70">
        <w:rPr>
          <w:rFonts w:ascii="Times New Roman" w:eastAsia="Calibri" w:hAnsi="Times New Roman" w:cs="Times New Roman"/>
          <w:i/>
          <w:iCs/>
          <w:sz w:val="28"/>
          <w:szCs w:val="28"/>
        </w:rPr>
        <w:t xml:space="preserve">» </w:t>
      </w:r>
      <w:r w:rsidRPr="00225F70">
        <w:rPr>
          <w:rFonts w:ascii="Times New Roman" w:eastAsia="Calibri" w:hAnsi="Times New Roman" w:cs="Times New Roman"/>
          <w:sz w:val="28"/>
          <w:szCs w:val="28"/>
        </w:rPr>
        <w:t xml:space="preserve">изучается в 6-9 классах, на его изучение выделяется в 6 классе 1 час, в 7-9 классах 2 часа. </w:t>
      </w:r>
    </w:p>
    <w:p w:rsidR="00225F70" w:rsidRPr="00225F70" w:rsidRDefault="00225F70" w:rsidP="00736CC3">
      <w:pPr>
        <w:autoSpaceDE w:val="0"/>
        <w:spacing w:after="0" w:line="240" w:lineRule="auto"/>
        <w:ind w:firstLine="567"/>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Учебный предмет </w:t>
      </w:r>
      <w:r w:rsidRPr="00225F70">
        <w:rPr>
          <w:rFonts w:ascii="Times New Roman" w:eastAsia="Calibri" w:hAnsi="Times New Roman" w:cs="Times New Roman"/>
          <w:i/>
          <w:iCs/>
          <w:sz w:val="28"/>
          <w:szCs w:val="28"/>
        </w:rPr>
        <w:t>«</w:t>
      </w:r>
      <w:r w:rsidRPr="00225F70">
        <w:rPr>
          <w:rFonts w:ascii="Times New Roman" w:eastAsia="Calibri" w:hAnsi="Times New Roman" w:cs="Times New Roman"/>
          <w:b/>
          <w:bCs/>
          <w:i/>
          <w:iCs/>
          <w:sz w:val="28"/>
          <w:szCs w:val="28"/>
        </w:rPr>
        <w:t>Физика</w:t>
      </w:r>
      <w:proofErr w:type="gramStart"/>
      <w:r w:rsidRPr="00225F70">
        <w:rPr>
          <w:rFonts w:ascii="Times New Roman" w:eastAsia="Calibri" w:hAnsi="Times New Roman" w:cs="Times New Roman"/>
          <w:i/>
          <w:iCs/>
          <w:sz w:val="28"/>
          <w:szCs w:val="28"/>
        </w:rPr>
        <w:t>»</w:t>
      </w:r>
      <w:r w:rsidRPr="00225F70">
        <w:rPr>
          <w:rFonts w:ascii="Times New Roman" w:eastAsia="Calibri" w:hAnsi="Times New Roman" w:cs="Times New Roman"/>
          <w:iCs/>
          <w:sz w:val="28"/>
          <w:szCs w:val="28"/>
        </w:rPr>
        <w:t>и</w:t>
      </w:r>
      <w:proofErr w:type="gramEnd"/>
      <w:r w:rsidRPr="00225F70">
        <w:rPr>
          <w:rFonts w:ascii="Times New Roman" w:eastAsia="Calibri" w:hAnsi="Times New Roman" w:cs="Times New Roman"/>
          <w:iCs/>
          <w:sz w:val="28"/>
          <w:szCs w:val="28"/>
        </w:rPr>
        <w:t>зучается в</w:t>
      </w:r>
      <w:r w:rsidRPr="00225F70">
        <w:rPr>
          <w:rFonts w:ascii="Times New Roman" w:eastAsia="Calibri" w:hAnsi="Times New Roman" w:cs="Times New Roman"/>
          <w:sz w:val="28"/>
          <w:szCs w:val="28"/>
        </w:rPr>
        <w:t xml:space="preserve"> 7-9 классах по  2 часа.</w:t>
      </w:r>
    </w:p>
    <w:p w:rsidR="00225F70" w:rsidRPr="00225F70" w:rsidRDefault="00225F70" w:rsidP="00736CC3">
      <w:pPr>
        <w:autoSpaceDE w:val="0"/>
        <w:spacing w:after="0" w:line="240" w:lineRule="auto"/>
        <w:ind w:firstLine="567"/>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Учебный предмет </w:t>
      </w:r>
      <w:r w:rsidRPr="00225F70">
        <w:rPr>
          <w:rFonts w:ascii="Times New Roman" w:eastAsia="Calibri" w:hAnsi="Times New Roman" w:cs="Times New Roman"/>
          <w:i/>
          <w:iCs/>
          <w:sz w:val="28"/>
          <w:szCs w:val="28"/>
        </w:rPr>
        <w:t>«</w:t>
      </w:r>
      <w:r w:rsidRPr="00225F70">
        <w:rPr>
          <w:rFonts w:ascii="Times New Roman" w:eastAsia="Calibri" w:hAnsi="Times New Roman" w:cs="Times New Roman"/>
          <w:b/>
          <w:bCs/>
          <w:i/>
          <w:iCs/>
          <w:sz w:val="28"/>
          <w:szCs w:val="28"/>
        </w:rPr>
        <w:t>Химия</w:t>
      </w:r>
      <w:r w:rsidRPr="00225F70">
        <w:rPr>
          <w:rFonts w:ascii="Times New Roman" w:eastAsia="Calibri" w:hAnsi="Times New Roman" w:cs="Times New Roman"/>
          <w:i/>
          <w:iCs/>
          <w:sz w:val="28"/>
          <w:szCs w:val="28"/>
        </w:rPr>
        <w:t xml:space="preserve">» </w:t>
      </w:r>
      <w:r w:rsidRPr="00225F70">
        <w:rPr>
          <w:rFonts w:ascii="Times New Roman" w:eastAsia="Calibri" w:hAnsi="Times New Roman" w:cs="Times New Roman"/>
          <w:sz w:val="28"/>
          <w:szCs w:val="28"/>
        </w:rPr>
        <w:t xml:space="preserve">- в 8,9 классах по 2 часа.                        </w:t>
      </w:r>
    </w:p>
    <w:p w:rsidR="00225F70" w:rsidRPr="00225F70" w:rsidRDefault="00225F70" w:rsidP="00736CC3">
      <w:pPr>
        <w:autoSpaceDE w:val="0"/>
        <w:spacing w:after="0" w:line="240" w:lineRule="auto"/>
        <w:ind w:firstLine="567"/>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lastRenderedPageBreak/>
        <w:t xml:space="preserve">Учебный предмет </w:t>
      </w:r>
      <w:r w:rsidRPr="00225F70">
        <w:rPr>
          <w:rFonts w:ascii="Times New Roman" w:eastAsia="Calibri" w:hAnsi="Times New Roman" w:cs="Times New Roman"/>
          <w:b/>
          <w:bCs/>
          <w:i/>
          <w:iCs/>
          <w:sz w:val="28"/>
          <w:szCs w:val="28"/>
        </w:rPr>
        <w:t>«Искусство»</w:t>
      </w:r>
      <w:r w:rsidRPr="00225F70">
        <w:rPr>
          <w:rFonts w:ascii="Times New Roman" w:eastAsia="Calibri" w:hAnsi="Times New Roman" w:cs="Times New Roman"/>
          <w:bCs/>
          <w:iCs/>
          <w:sz w:val="28"/>
          <w:szCs w:val="28"/>
        </w:rPr>
        <w:t xml:space="preserve"> представлен двумя образовательными компонентами:</w:t>
      </w:r>
      <w:r w:rsidRPr="00225F70">
        <w:rPr>
          <w:rFonts w:ascii="Times New Roman" w:eastAsia="Calibri" w:hAnsi="Times New Roman" w:cs="Times New Roman"/>
          <w:b/>
          <w:bCs/>
          <w:i/>
          <w:iCs/>
          <w:sz w:val="28"/>
          <w:szCs w:val="28"/>
        </w:rPr>
        <w:t xml:space="preserve"> «Изобразительное искусство (ИЗО)»</w:t>
      </w:r>
      <w:r w:rsidRPr="00225F70">
        <w:rPr>
          <w:rFonts w:ascii="Times New Roman" w:eastAsia="Calibri" w:hAnsi="Times New Roman" w:cs="Times New Roman"/>
          <w:bCs/>
          <w:iCs/>
          <w:sz w:val="28"/>
          <w:szCs w:val="28"/>
        </w:rPr>
        <w:t xml:space="preserve"> и</w:t>
      </w:r>
      <w:r w:rsidRPr="00225F70">
        <w:rPr>
          <w:rFonts w:ascii="Times New Roman" w:eastAsia="Calibri" w:hAnsi="Times New Roman" w:cs="Times New Roman"/>
          <w:b/>
          <w:bCs/>
          <w:i/>
          <w:iCs/>
          <w:sz w:val="28"/>
          <w:szCs w:val="28"/>
        </w:rPr>
        <w:t xml:space="preserve"> «Музыка»</w:t>
      </w:r>
      <w:r w:rsidRPr="00225F70">
        <w:rPr>
          <w:rFonts w:ascii="Times New Roman" w:eastAsia="Calibri" w:hAnsi="Times New Roman" w:cs="Times New Roman"/>
          <w:bCs/>
          <w:iCs/>
          <w:sz w:val="28"/>
          <w:szCs w:val="28"/>
        </w:rPr>
        <w:t xml:space="preserve">. На их изучение отводится в 5-7 классах по 1 часу, а 8-9 классах предмет </w:t>
      </w:r>
      <w:r w:rsidRPr="00225F70">
        <w:rPr>
          <w:rFonts w:ascii="Times New Roman" w:eastAsia="Calibri" w:hAnsi="Times New Roman" w:cs="Times New Roman"/>
          <w:b/>
          <w:bCs/>
          <w:i/>
          <w:iCs/>
          <w:sz w:val="28"/>
          <w:szCs w:val="28"/>
        </w:rPr>
        <w:t>«Искусство»</w:t>
      </w:r>
      <w:r w:rsidRPr="00225F70">
        <w:rPr>
          <w:rFonts w:ascii="Times New Roman" w:eastAsia="Calibri" w:hAnsi="Times New Roman" w:cs="Times New Roman"/>
          <w:bCs/>
          <w:iCs/>
          <w:sz w:val="28"/>
          <w:szCs w:val="28"/>
        </w:rPr>
        <w:t xml:space="preserve"> изучается интегрировано с учебной нагрузкой 1 час в неделю. </w:t>
      </w:r>
      <w:r w:rsidRPr="00225F70">
        <w:rPr>
          <w:rFonts w:ascii="Times New Roman" w:eastAsia="Calibri" w:hAnsi="Times New Roman" w:cs="Times New Roman"/>
          <w:b/>
          <w:bCs/>
          <w:i/>
          <w:iCs/>
          <w:sz w:val="28"/>
          <w:szCs w:val="28"/>
        </w:rPr>
        <w:t xml:space="preserve"> </w:t>
      </w:r>
    </w:p>
    <w:p w:rsidR="00225F70" w:rsidRPr="00225F70" w:rsidRDefault="00225F70" w:rsidP="00736CC3">
      <w:pPr>
        <w:autoSpaceDE w:val="0"/>
        <w:spacing w:after="0" w:line="240" w:lineRule="auto"/>
        <w:ind w:firstLine="567"/>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Учебный предмет </w:t>
      </w:r>
      <w:r w:rsidRPr="00225F70">
        <w:rPr>
          <w:rFonts w:ascii="Times New Roman" w:eastAsia="Calibri" w:hAnsi="Times New Roman" w:cs="Times New Roman"/>
          <w:b/>
          <w:bCs/>
          <w:i/>
          <w:iCs/>
          <w:sz w:val="28"/>
          <w:szCs w:val="28"/>
        </w:rPr>
        <w:t xml:space="preserve">«Технология» </w:t>
      </w:r>
      <w:r w:rsidRPr="00225F70">
        <w:rPr>
          <w:rFonts w:ascii="Times New Roman" w:eastAsia="Calibri" w:hAnsi="Times New Roman" w:cs="Times New Roman"/>
          <w:sz w:val="28"/>
          <w:szCs w:val="28"/>
        </w:rPr>
        <w:t xml:space="preserve">построен по модульному принципу. Предмет </w:t>
      </w:r>
      <w:r w:rsidRPr="00225F70">
        <w:rPr>
          <w:rFonts w:ascii="Times New Roman" w:eastAsia="Calibri" w:hAnsi="Times New Roman" w:cs="Times New Roman"/>
          <w:b/>
          <w:i/>
          <w:iCs/>
          <w:sz w:val="28"/>
          <w:szCs w:val="28"/>
        </w:rPr>
        <w:t>«Технология»</w:t>
      </w:r>
      <w:r w:rsidRPr="00225F70">
        <w:rPr>
          <w:rFonts w:ascii="Times New Roman" w:eastAsia="Calibri" w:hAnsi="Times New Roman" w:cs="Times New Roman"/>
          <w:i/>
          <w:iCs/>
          <w:sz w:val="28"/>
          <w:szCs w:val="28"/>
        </w:rPr>
        <w:t xml:space="preserve"> </w:t>
      </w:r>
      <w:r w:rsidRPr="00225F70">
        <w:rPr>
          <w:rFonts w:ascii="Times New Roman" w:eastAsia="Calibri" w:hAnsi="Times New Roman" w:cs="Times New Roman"/>
          <w:sz w:val="28"/>
          <w:szCs w:val="28"/>
        </w:rPr>
        <w:t xml:space="preserve">в 5-7 классах 2 часа, в 8 классе 1 час. </w:t>
      </w:r>
    </w:p>
    <w:p w:rsidR="00225F70" w:rsidRPr="00225F70" w:rsidRDefault="00225F70" w:rsidP="00225F70">
      <w:pPr>
        <w:autoSpaceDE w:val="0"/>
        <w:spacing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Реализация </w:t>
      </w:r>
      <w:r w:rsidRPr="00225F70">
        <w:rPr>
          <w:rFonts w:ascii="Times New Roman" w:eastAsia="Calibri" w:hAnsi="Times New Roman" w:cs="Times New Roman"/>
          <w:b/>
          <w:i/>
          <w:sz w:val="28"/>
          <w:szCs w:val="28"/>
        </w:rPr>
        <w:t xml:space="preserve"> </w:t>
      </w:r>
      <w:proofErr w:type="spellStart"/>
      <w:r w:rsidRPr="00225F70">
        <w:rPr>
          <w:rFonts w:ascii="Times New Roman" w:eastAsia="Calibri" w:hAnsi="Times New Roman" w:cs="Times New Roman"/>
          <w:b/>
          <w:bCs/>
          <w:sz w:val="28"/>
          <w:szCs w:val="28"/>
        </w:rPr>
        <w:t>предпрофильной</w:t>
      </w:r>
      <w:proofErr w:type="spellEnd"/>
      <w:r w:rsidRPr="00225F70">
        <w:rPr>
          <w:rFonts w:ascii="Times New Roman" w:eastAsia="Calibri" w:hAnsi="Times New Roman" w:cs="Times New Roman"/>
          <w:sz w:val="28"/>
          <w:szCs w:val="28"/>
        </w:rPr>
        <w:t xml:space="preserve"> подготовки учащихся 9 класса осуществляется на элективных курсах. Элективные курсы — это курсы по выбору, обязательные для учащихся в рамках  конкретного профиля, выделены следующим образом:</w:t>
      </w:r>
    </w:p>
    <w:tbl>
      <w:tblPr>
        <w:tblW w:w="0" w:type="auto"/>
        <w:tblInd w:w="55" w:type="dxa"/>
        <w:tblLayout w:type="fixed"/>
        <w:tblCellMar>
          <w:top w:w="55" w:type="dxa"/>
          <w:left w:w="55" w:type="dxa"/>
          <w:bottom w:w="55" w:type="dxa"/>
          <w:right w:w="55" w:type="dxa"/>
        </w:tblCellMar>
        <w:tblLook w:val="0000"/>
      </w:tblPr>
      <w:tblGrid>
        <w:gridCol w:w="2268"/>
        <w:gridCol w:w="3969"/>
        <w:gridCol w:w="2127"/>
        <w:gridCol w:w="1617"/>
      </w:tblGrid>
      <w:tr w:rsidR="00225F70" w:rsidRPr="00225F70" w:rsidTr="009512DE">
        <w:trPr>
          <w:trHeight w:val="442"/>
        </w:trPr>
        <w:tc>
          <w:tcPr>
            <w:tcW w:w="2268" w:type="dxa"/>
            <w:tcBorders>
              <w:top w:val="single" w:sz="1" w:space="0" w:color="000000"/>
              <w:left w:val="single" w:sz="1" w:space="0" w:color="000000"/>
              <w:bottom w:val="single" w:sz="1" w:space="0" w:color="000000"/>
            </w:tcBorders>
            <w:shd w:val="clear" w:color="auto" w:fill="auto"/>
          </w:tcPr>
          <w:p w:rsidR="00225F70" w:rsidRPr="00225F70" w:rsidRDefault="00225F70" w:rsidP="00225F70">
            <w:pPr>
              <w:pStyle w:val="aa"/>
              <w:snapToGrid w:val="0"/>
              <w:jc w:val="center"/>
              <w:rPr>
                <w:b/>
                <w:bCs/>
                <w:sz w:val="28"/>
                <w:szCs w:val="28"/>
              </w:rPr>
            </w:pPr>
            <w:proofErr w:type="spellStart"/>
            <w:r w:rsidRPr="00225F70">
              <w:rPr>
                <w:b/>
                <w:bCs/>
                <w:sz w:val="28"/>
                <w:szCs w:val="28"/>
              </w:rPr>
              <w:t>Предпрофиль</w:t>
            </w:r>
            <w:proofErr w:type="spellEnd"/>
            <w:r w:rsidRPr="00225F70">
              <w:rPr>
                <w:b/>
                <w:bCs/>
                <w:sz w:val="28"/>
                <w:szCs w:val="28"/>
              </w:rPr>
              <w:t xml:space="preserve"> </w:t>
            </w:r>
          </w:p>
        </w:tc>
        <w:tc>
          <w:tcPr>
            <w:tcW w:w="3969" w:type="dxa"/>
            <w:tcBorders>
              <w:top w:val="single" w:sz="1" w:space="0" w:color="000000"/>
              <w:left w:val="single" w:sz="1" w:space="0" w:color="000000"/>
              <w:bottom w:val="single" w:sz="1" w:space="0" w:color="000000"/>
            </w:tcBorders>
            <w:shd w:val="clear" w:color="auto" w:fill="auto"/>
          </w:tcPr>
          <w:p w:rsidR="00225F70" w:rsidRPr="00225F70" w:rsidRDefault="00225F70" w:rsidP="00225F70">
            <w:pPr>
              <w:pStyle w:val="aa"/>
              <w:snapToGrid w:val="0"/>
              <w:jc w:val="center"/>
              <w:rPr>
                <w:b/>
                <w:bCs/>
                <w:sz w:val="28"/>
                <w:szCs w:val="28"/>
              </w:rPr>
            </w:pPr>
            <w:r w:rsidRPr="00225F70">
              <w:rPr>
                <w:b/>
                <w:bCs/>
                <w:sz w:val="28"/>
                <w:szCs w:val="28"/>
              </w:rPr>
              <w:t>Название курса</w:t>
            </w:r>
          </w:p>
        </w:tc>
        <w:tc>
          <w:tcPr>
            <w:tcW w:w="2127" w:type="dxa"/>
            <w:tcBorders>
              <w:top w:val="single" w:sz="1" w:space="0" w:color="000000"/>
              <w:left w:val="single" w:sz="1" w:space="0" w:color="000000"/>
              <w:bottom w:val="single" w:sz="1" w:space="0" w:color="000000"/>
            </w:tcBorders>
            <w:shd w:val="clear" w:color="auto" w:fill="auto"/>
          </w:tcPr>
          <w:p w:rsidR="00225F70" w:rsidRPr="00225F70" w:rsidRDefault="00225F70" w:rsidP="00225F70">
            <w:pPr>
              <w:pStyle w:val="aa"/>
              <w:snapToGrid w:val="0"/>
              <w:jc w:val="center"/>
              <w:rPr>
                <w:b/>
                <w:bCs/>
                <w:sz w:val="28"/>
                <w:szCs w:val="28"/>
              </w:rPr>
            </w:pPr>
            <w:r w:rsidRPr="00225F70">
              <w:rPr>
                <w:b/>
                <w:bCs/>
                <w:sz w:val="28"/>
                <w:szCs w:val="28"/>
              </w:rPr>
              <w:t>Вид курса</w:t>
            </w:r>
          </w:p>
        </w:tc>
        <w:tc>
          <w:tcPr>
            <w:tcW w:w="1617" w:type="dxa"/>
            <w:tcBorders>
              <w:top w:val="single" w:sz="1" w:space="0" w:color="000000"/>
              <w:left w:val="single" w:sz="1" w:space="0" w:color="000000"/>
              <w:bottom w:val="single" w:sz="1" w:space="0" w:color="000000"/>
              <w:right w:val="single" w:sz="1" w:space="0" w:color="000000"/>
            </w:tcBorders>
            <w:shd w:val="clear" w:color="auto" w:fill="auto"/>
          </w:tcPr>
          <w:p w:rsidR="00225F70" w:rsidRPr="00225F70" w:rsidRDefault="00225F70" w:rsidP="00225F70">
            <w:pPr>
              <w:pStyle w:val="aa"/>
              <w:snapToGrid w:val="0"/>
              <w:jc w:val="center"/>
              <w:rPr>
                <w:b/>
                <w:bCs/>
                <w:sz w:val="28"/>
                <w:szCs w:val="28"/>
              </w:rPr>
            </w:pPr>
            <w:r w:rsidRPr="00225F70">
              <w:rPr>
                <w:b/>
                <w:bCs/>
                <w:sz w:val="28"/>
                <w:szCs w:val="28"/>
              </w:rPr>
              <w:t>Количество часов</w:t>
            </w:r>
          </w:p>
        </w:tc>
      </w:tr>
      <w:tr w:rsidR="00225F70" w:rsidRPr="00225F70" w:rsidTr="009512DE">
        <w:trPr>
          <w:trHeight w:val="330"/>
        </w:trPr>
        <w:tc>
          <w:tcPr>
            <w:tcW w:w="2268" w:type="dxa"/>
            <w:tcBorders>
              <w:left w:val="single" w:sz="1" w:space="0" w:color="000000"/>
              <w:bottom w:val="single" w:sz="2" w:space="0" w:color="000000"/>
            </w:tcBorders>
            <w:shd w:val="clear" w:color="auto" w:fill="auto"/>
          </w:tcPr>
          <w:p w:rsidR="00225F70" w:rsidRPr="00225F70" w:rsidRDefault="00225F70" w:rsidP="00225F70">
            <w:pPr>
              <w:pStyle w:val="aa"/>
              <w:jc w:val="both"/>
              <w:rPr>
                <w:sz w:val="28"/>
                <w:szCs w:val="28"/>
              </w:rPr>
            </w:pPr>
            <w:r w:rsidRPr="00225F70">
              <w:rPr>
                <w:sz w:val="28"/>
                <w:szCs w:val="28"/>
              </w:rPr>
              <w:t>Филологический</w:t>
            </w:r>
          </w:p>
        </w:tc>
        <w:tc>
          <w:tcPr>
            <w:tcW w:w="3969" w:type="dxa"/>
            <w:tcBorders>
              <w:left w:val="single" w:sz="1" w:space="0" w:color="000000"/>
              <w:bottom w:val="single" w:sz="2" w:space="0" w:color="000000"/>
            </w:tcBorders>
            <w:shd w:val="clear" w:color="auto" w:fill="auto"/>
          </w:tcPr>
          <w:p w:rsidR="00225F70" w:rsidRPr="00225F70" w:rsidRDefault="00225F70" w:rsidP="00225F70">
            <w:pPr>
              <w:pStyle w:val="aa"/>
              <w:snapToGrid w:val="0"/>
              <w:jc w:val="both"/>
              <w:rPr>
                <w:sz w:val="28"/>
                <w:szCs w:val="28"/>
              </w:rPr>
            </w:pPr>
            <w:r w:rsidRPr="00225F70">
              <w:rPr>
                <w:sz w:val="28"/>
                <w:szCs w:val="28"/>
              </w:rPr>
              <w:t>Диалог культур</w:t>
            </w:r>
          </w:p>
        </w:tc>
        <w:tc>
          <w:tcPr>
            <w:tcW w:w="2127" w:type="dxa"/>
            <w:tcBorders>
              <w:left w:val="single" w:sz="1" w:space="0" w:color="000000"/>
              <w:bottom w:val="single" w:sz="2" w:space="0" w:color="000000"/>
            </w:tcBorders>
            <w:shd w:val="clear" w:color="auto" w:fill="auto"/>
          </w:tcPr>
          <w:p w:rsidR="00225F70" w:rsidRPr="00225F70" w:rsidRDefault="00225F70" w:rsidP="00225F70">
            <w:pPr>
              <w:pStyle w:val="aa"/>
              <w:snapToGrid w:val="0"/>
              <w:jc w:val="both"/>
              <w:rPr>
                <w:sz w:val="28"/>
                <w:szCs w:val="28"/>
              </w:rPr>
            </w:pPr>
            <w:r w:rsidRPr="00225F70">
              <w:rPr>
                <w:sz w:val="28"/>
                <w:szCs w:val="28"/>
              </w:rPr>
              <w:t>предметный</w:t>
            </w:r>
          </w:p>
        </w:tc>
        <w:tc>
          <w:tcPr>
            <w:tcW w:w="1617" w:type="dxa"/>
            <w:tcBorders>
              <w:left w:val="single" w:sz="1" w:space="0" w:color="000000"/>
              <w:bottom w:val="single" w:sz="2" w:space="0" w:color="000000"/>
              <w:right w:val="single" w:sz="1" w:space="0" w:color="000000"/>
            </w:tcBorders>
            <w:shd w:val="clear" w:color="auto" w:fill="auto"/>
          </w:tcPr>
          <w:p w:rsidR="00225F70" w:rsidRPr="00225F70" w:rsidRDefault="00225F70" w:rsidP="00225F70">
            <w:pPr>
              <w:pStyle w:val="aa"/>
              <w:snapToGrid w:val="0"/>
              <w:jc w:val="center"/>
              <w:rPr>
                <w:sz w:val="28"/>
                <w:szCs w:val="28"/>
              </w:rPr>
            </w:pPr>
            <w:r w:rsidRPr="00225F70">
              <w:rPr>
                <w:sz w:val="28"/>
                <w:szCs w:val="28"/>
              </w:rPr>
              <w:t>34/1</w:t>
            </w:r>
          </w:p>
        </w:tc>
      </w:tr>
      <w:tr w:rsidR="00225F70" w:rsidRPr="00225F70" w:rsidTr="009512DE">
        <w:trPr>
          <w:trHeight w:val="842"/>
        </w:trPr>
        <w:tc>
          <w:tcPr>
            <w:tcW w:w="2268" w:type="dxa"/>
            <w:tcBorders>
              <w:top w:val="single" w:sz="2" w:space="0" w:color="000000"/>
              <w:left w:val="single" w:sz="2" w:space="0" w:color="000000"/>
              <w:bottom w:val="single" w:sz="4" w:space="0" w:color="auto"/>
              <w:right w:val="single" w:sz="2" w:space="0" w:color="000000"/>
            </w:tcBorders>
            <w:shd w:val="clear" w:color="auto" w:fill="auto"/>
          </w:tcPr>
          <w:p w:rsidR="00225F70" w:rsidRPr="00225F70" w:rsidRDefault="00225F70" w:rsidP="00225F70">
            <w:pPr>
              <w:pStyle w:val="aa"/>
              <w:snapToGrid w:val="0"/>
              <w:jc w:val="both"/>
              <w:rPr>
                <w:sz w:val="28"/>
                <w:szCs w:val="28"/>
              </w:rPr>
            </w:pPr>
            <w:r w:rsidRPr="00225F70">
              <w:rPr>
                <w:sz w:val="28"/>
                <w:szCs w:val="28"/>
              </w:rPr>
              <w:t>Естественно - математический</w:t>
            </w:r>
          </w:p>
        </w:tc>
        <w:tc>
          <w:tcPr>
            <w:tcW w:w="3969" w:type="dxa"/>
            <w:tcBorders>
              <w:top w:val="single" w:sz="2" w:space="0" w:color="000000"/>
              <w:left w:val="single" w:sz="2" w:space="0" w:color="000000"/>
              <w:bottom w:val="single" w:sz="4" w:space="0" w:color="auto"/>
              <w:right w:val="single" w:sz="2" w:space="0" w:color="000000"/>
            </w:tcBorders>
            <w:shd w:val="clear" w:color="auto" w:fill="auto"/>
          </w:tcPr>
          <w:p w:rsidR="00225F70" w:rsidRPr="00225F70" w:rsidRDefault="00225F70" w:rsidP="00736CC3">
            <w:pPr>
              <w:autoSpaceDE w:val="0"/>
              <w:snapToGrid w:val="0"/>
              <w:spacing w:after="0" w:line="240" w:lineRule="auto"/>
              <w:ind w:left="-3" w:right="-3"/>
              <w:rPr>
                <w:rFonts w:ascii="Times New Roman" w:eastAsia="Calibri" w:hAnsi="Times New Roman" w:cs="Times New Roman"/>
                <w:sz w:val="28"/>
                <w:szCs w:val="28"/>
              </w:rPr>
            </w:pPr>
            <w:r w:rsidRPr="00225F70">
              <w:rPr>
                <w:rFonts w:ascii="Times New Roman" w:eastAsia="Calibri" w:hAnsi="Times New Roman" w:cs="Times New Roman"/>
                <w:sz w:val="28"/>
                <w:szCs w:val="28"/>
              </w:rPr>
              <w:t>Черчение с элементами компьютерной  графики</w:t>
            </w:r>
          </w:p>
        </w:tc>
        <w:tc>
          <w:tcPr>
            <w:tcW w:w="2127" w:type="dxa"/>
            <w:tcBorders>
              <w:top w:val="single" w:sz="2" w:space="0" w:color="000000"/>
              <w:left w:val="single" w:sz="2" w:space="0" w:color="000000"/>
              <w:bottom w:val="single" w:sz="4" w:space="0" w:color="auto"/>
              <w:right w:val="single" w:sz="2" w:space="0" w:color="000000"/>
            </w:tcBorders>
            <w:shd w:val="clear" w:color="auto" w:fill="auto"/>
          </w:tcPr>
          <w:p w:rsidR="00225F70" w:rsidRPr="00225F70" w:rsidRDefault="00225F70" w:rsidP="00225F70">
            <w:pPr>
              <w:pStyle w:val="aa"/>
              <w:snapToGrid w:val="0"/>
              <w:jc w:val="both"/>
              <w:rPr>
                <w:sz w:val="28"/>
                <w:szCs w:val="28"/>
              </w:rPr>
            </w:pPr>
            <w:r w:rsidRPr="00225F70">
              <w:rPr>
                <w:sz w:val="28"/>
                <w:szCs w:val="28"/>
              </w:rPr>
              <w:t>предметный</w:t>
            </w:r>
          </w:p>
        </w:tc>
        <w:tc>
          <w:tcPr>
            <w:tcW w:w="1617" w:type="dxa"/>
            <w:tcBorders>
              <w:top w:val="single" w:sz="2" w:space="0" w:color="000000"/>
              <w:left w:val="single" w:sz="2" w:space="0" w:color="000000"/>
              <w:bottom w:val="single" w:sz="4" w:space="0" w:color="auto"/>
              <w:right w:val="single" w:sz="2" w:space="0" w:color="000000"/>
            </w:tcBorders>
            <w:shd w:val="clear" w:color="auto" w:fill="auto"/>
          </w:tcPr>
          <w:p w:rsidR="00225F70" w:rsidRPr="00225F70" w:rsidRDefault="00225F70" w:rsidP="00225F70">
            <w:pPr>
              <w:pStyle w:val="aa"/>
              <w:snapToGrid w:val="0"/>
              <w:jc w:val="center"/>
              <w:rPr>
                <w:sz w:val="28"/>
                <w:szCs w:val="28"/>
              </w:rPr>
            </w:pPr>
            <w:r w:rsidRPr="00225F70">
              <w:rPr>
                <w:sz w:val="28"/>
                <w:szCs w:val="28"/>
              </w:rPr>
              <w:t xml:space="preserve">34/1 </w:t>
            </w:r>
          </w:p>
        </w:tc>
      </w:tr>
    </w:tbl>
    <w:p w:rsidR="00225F70" w:rsidRPr="00225F70" w:rsidRDefault="00225F70" w:rsidP="00736CC3">
      <w:pPr>
        <w:autoSpaceDE w:val="0"/>
        <w:spacing w:after="0" w:line="240" w:lineRule="auto"/>
        <w:jc w:val="both"/>
        <w:rPr>
          <w:rFonts w:ascii="Times New Roman" w:eastAsia="Calibri" w:hAnsi="Times New Roman" w:cs="Times New Roman"/>
          <w:sz w:val="28"/>
          <w:szCs w:val="28"/>
        </w:rPr>
      </w:pP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На освоение учебного предмета </w:t>
      </w:r>
      <w:r w:rsidRPr="00225F70">
        <w:rPr>
          <w:rFonts w:ascii="Times New Roman" w:eastAsia="Calibri" w:hAnsi="Times New Roman" w:cs="Times New Roman"/>
          <w:b/>
          <w:bCs/>
          <w:i/>
          <w:iCs/>
          <w:sz w:val="28"/>
          <w:szCs w:val="28"/>
        </w:rPr>
        <w:t xml:space="preserve">«Основы безопасности и жизнедеятельности» </w:t>
      </w:r>
      <w:r w:rsidRPr="00225F70">
        <w:rPr>
          <w:rFonts w:ascii="Times New Roman" w:eastAsia="Calibri" w:hAnsi="Times New Roman" w:cs="Times New Roman"/>
          <w:sz w:val="28"/>
          <w:szCs w:val="28"/>
        </w:rPr>
        <w:t>на уровне основного общего образования отведен 1 час в неделю в 8 классе.</w:t>
      </w:r>
    </w:p>
    <w:p w:rsidR="00225F70" w:rsidRPr="00736CC3"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bCs/>
          <w:iCs/>
          <w:sz w:val="28"/>
          <w:szCs w:val="28"/>
        </w:rPr>
        <w:t>Образовательная область</w:t>
      </w:r>
      <w:r w:rsidRPr="00225F70">
        <w:rPr>
          <w:rFonts w:ascii="Times New Roman" w:eastAsia="Calibri" w:hAnsi="Times New Roman" w:cs="Times New Roman"/>
          <w:b/>
          <w:bCs/>
          <w:i/>
          <w:iCs/>
          <w:sz w:val="28"/>
          <w:szCs w:val="28"/>
        </w:rPr>
        <w:t xml:space="preserve">  «Физическая культура»</w:t>
      </w:r>
      <w:r w:rsidRPr="00225F70">
        <w:rPr>
          <w:rFonts w:ascii="Times New Roman" w:eastAsia="Calibri" w:hAnsi="Times New Roman" w:cs="Times New Roman"/>
          <w:sz w:val="28"/>
          <w:szCs w:val="28"/>
        </w:rPr>
        <w:t xml:space="preserve"> представлена предметами: </w:t>
      </w:r>
      <w:r w:rsidRPr="00225F70">
        <w:rPr>
          <w:rFonts w:ascii="Times New Roman" w:eastAsia="Calibri" w:hAnsi="Times New Roman" w:cs="Times New Roman"/>
          <w:b/>
          <w:i/>
          <w:sz w:val="28"/>
          <w:szCs w:val="28"/>
        </w:rPr>
        <w:t xml:space="preserve">физическая культура </w:t>
      </w:r>
      <w:r w:rsidRPr="00225F70">
        <w:rPr>
          <w:rFonts w:ascii="Times New Roman" w:eastAsia="Calibri" w:hAnsi="Times New Roman" w:cs="Times New Roman"/>
          <w:sz w:val="28"/>
          <w:szCs w:val="28"/>
        </w:rPr>
        <w:t>в объеме 3 часа в неделю на основании письма МО и Н РФ от 08.10.2010г. №ИК-1494/10 «О введении третьего часа физической культуры».</w:t>
      </w:r>
    </w:p>
    <w:p w:rsidR="00225F70" w:rsidRPr="00225F70" w:rsidRDefault="00225F70" w:rsidP="00736CC3">
      <w:pPr>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b/>
          <w:sz w:val="28"/>
          <w:szCs w:val="28"/>
        </w:rPr>
        <w:t>Среднее общее образование.</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Учебный план для 10 класса ориентирован на 35 учебных недель в год, для 11 класса на 34 учебных недель. </w:t>
      </w:r>
    </w:p>
    <w:p w:rsidR="00225F70" w:rsidRPr="00225F70" w:rsidRDefault="00225F70" w:rsidP="00736CC3">
      <w:pPr>
        <w:autoSpaceDE w:val="0"/>
        <w:spacing w:after="0" w:line="240" w:lineRule="auto"/>
        <w:ind w:firstLine="426"/>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На  уровне среднего общего образования  в 2013-2014 году сформирован учебный план по информационно-технологическому профилю для 10 класса. Учащиеся 11 класса заканчивают </w:t>
      </w:r>
      <w:proofErr w:type="gramStart"/>
      <w:r w:rsidRPr="00225F70">
        <w:rPr>
          <w:rFonts w:ascii="Times New Roman" w:eastAsia="Calibri" w:hAnsi="Times New Roman" w:cs="Times New Roman"/>
          <w:sz w:val="28"/>
          <w:szCs w:val="28"/>
        </w:rPr>
        <w:t>обучение по</w:t>
      </w:r>
      <w:proofErr w:type="gramEnd"/>
      <w:r w:rsidRPr="00225F70">
        <w:rPr>
          <w:rFonts w:ascii="Times New Roman" w:eastAsia="Calibri" w:hAnsi="Times New Roman" w:cs="Times New Roman"/>
          <w:sz w:val="28"/>
          <w:szCs w:val="28"/>
        </w:rPr>
        <w:t xml:space="preserve">  универсальному профилю, который был ориентирован на 2-х летний нормативный срок освоения образовательных программ среднего общего образования. При этом учитываются нормативы учебного времени, установленные действующими санитарно-эпидемиологическими правилами и нормативами, образовательные запросы обучающихся и их родителей и ресурсные возможности школы. Учебные предметы представлены на базовом  уровне.</w:t>
      </w:r>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b/>
          <w:bCs/>
          <w:sz w:val="28"/>
          <w:szCs w:val="28"/>
        </w:rPr>
        <w:t xml:space="preserve">Базовые общеобразовательные предметы:  </w:t>
      </w:r>
      <w:proofErr w:type="gramStart"/>
      <w:r w:rsidRPr="00225F70">
        <w:rPr>
          <w:rFonts w:ascii="Times New Roman" w:eastAsia="Calibri" w:hAnsi="Times New Roman" w:cs="Times New Roman"/>
          <w:sz w:val="28"/>
          <w:szCs w:val="28"/>
        </w:rPr>
        <w:t xml:space="preserve">«Русский язык», «Литература», «Татарский язык», «Татарская литература», «Иностранный язык (английский язык)», «Математика», «История», «Обществознание (включая экономику и право)», «Физика», «Химия», «Биология», «Физическая культура», ОБЖ, «Технология», «География» и «Информатика и ИКТ».   </w:t>
      </w:r>
      <w:proofErr w:type="gramEnd"/>
    </w:p>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lastRenderedPageBreak/>
        <w:t xml:space="preserve">При организации </w:t>
      </w:r>
      <w:r w:rsidRPr="00225F70">
        <w:rPr>
          <w:rFonts w:ascii="Times New Roman" w:eastAsia="Calibri" w:hAnsi="Times New Roman" w:cs="Times New Roman"/>
          <w:b/>
          <w:i/>
          <w:sz w:val="28"/>
          <w:szCs w:val="28"/>
        </w:rPr>
        <w:t>информационно-технологического профиля обучения</w:t>
      </w:r>
      <w:r w:rsidRPr="00225F70">
        <w:rPr>
          <w:rFonts w:ascii="Times New Roman" w:eastAsia="Calibri" w:hAnsi="Times New Roman" w:cs="Times New Roman"/>
          <w:sz w:val="28"/>
          <w:szCs w:val="28"/>
        </w:rPr>
        <w:t xml:space="preserve"> в 10  классе, исходя из запросов обучающихся и их родителей и с целью поддержания изучения учебных предметов на базовом уровне, удовлетворения познавательных запросов интересующихся школьников, дополнительной подготовки  для сдачи ЕГЭ и ЕРЭ, из компонента образовательного учреждения отведены по 1 часу на учебные предметы: «Химия»,  «Физика», «Русский язык» и «Технология», перечисленные в перечне: </w:t>
      </w:r>
    </w:p>
    <w:tbl>
      <w:tblPr>
        <w:tblW w:w="0" w:type="auto"/>
        <w:tblInd w:w="-5" w:type="dxa"/>
        <w:tblLayout w:type="fixed"/>
        <w:tblLook w:val="0000"/>
      </w:tblPr>
      <w:tblGrid>
        <w:gridCol w:w="9185"/>
        <w:gridCol w:w="1134"/>
      </w:tblGrid>
      <w:tr w:rsidR="00225F70" w:rsidRPr="00225F70" w:rsidTr="009512DE">
        <w:trPr>
          <w:trHeight w:val="266"/>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b/>
                <w:sz w:val="28"/>
                <w:szCs w:val="28"/>
              </w:rPr>
            </w:pPr>
            <w:r w:rsidRPr="00225F70">
              <w:rPr>
                <w:rFonts w:ascii="Times New Roman" w:eastAsia="Calibri" w:hAnsi="Times New Roman" w:cs="Times New Roman"/>
                <w:b/>
                <w:sz w:val="28"/>
                <w:szCs w:val="28"/>
              </w:rPr>
              <w:t>Профильные учебные предметы</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b/>
                <w:sz w:val="28"/>
                <w:szCs w:val="28"/>
              </w:rPr>
            </w:pPr>
            <w:r w:rsidRPr="00225F70">
              <w:rPr>
                <w:rFonts w:ascii="Times New Roman" w:eastAsia="Calibri" w:hAnsi="Times New Roman" w:cs="Times New Roman"/>
                <w:b/>
                <w:sz w:val="28"/>
                <w:szCs w:val="28"/>
              </w:rPr>
              <w:t>10 часов</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hd w:val="clear" w:color="auto" w:fill="FFFFFF"/>
              <w:snapToGrid w:val="0"/>
              <w:spacing w:after="0" w:line="240" w:lineRule="auto"/>
              <w:ind w:right="139" w:hanging="5"/>
              <w:rPr>
                <w:rFonts w:ascii="Times New Roman" w:eastAsia="Calibri" w:hAnsi="Times New Roman" w:cs="Times New Roman"/>
                <w:color w:val="000000"/>
                <w:spacing w:val="-3"/>
                <w:sz w:val="28"/>
                <w:szCs w:val="28"/>
              </w:rPr>
            </w:pPr>
            <w:r w:rsidRPr="00225F70">
              <w:rPr>
                <w:rFonts w:ascii="Times New Roman" w:eastAsia="Calibri" w:hAnsi="Times New Roman" w:cs="Times New Roman"/>
                <w:color w:val="000000"/>
                <w:spacing w:val="-3"/>
                <w:sz w:val="28"/>
                <w:szCs w:val="28"/>
              </w:rPr>
              <w:t>Математика</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hd w:val="clear" w:color="auto" w:fill="FFFFFF"/>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6</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hd w:val="clear" w:color="auto" w:fill="FFFFFF"/>
              <w:snapToGrid w:val="0"/>
              <w:spacing w:after="0" w:line="240" w:lineRule="auto"/>
              <w:ind w:right="139" w:hanging="5"/>
              <w:rPr>
                <w:rFonts w:ascii="Times New Roman" w:eastAsia="Calibri" w:hAnsi="Times New Roman" w:cs="Times New Roman"/>
                <w:color w:val="000000"/>
                <w:spacing w:val="-3"/>
                <w:sz w:val="28"/>
                <w:szCs w:val="28"/>
              </w:rPr>
            </w:pPr>
            <w:r w:rsidRPr="00225F70">
              <w:rPr>
                <w:rFonts w:ascii="Times New Roman" w:eastAsia="Calibri" w:hAnsi="Times New Roman" w:cs="Times New Roman"/>
                <w:color w:val="000000"/>
                <w:spacing w:val="-3"/>
                <w:sz w:val="28"/>
                <w:szCs w:val="28"/>
              </w:rPr>
              <w:t>Информатика</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hd w:val="clear" w:color="auto" w:fill="FFFFFF"/>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4</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b/>
                <w:sz w:val="28"/>
                <w:szCs w:val="28"/>
              </w:rPr>
            </w:pPr>
            <w:r w:rsidRPr="00225F70">
              <w:rPr>
                <w:rFonts w:ascii="Times New Roman" w:eastAsia="Calibri" w:hAnsi="Times New Roman" w:cs="Times New Roman"/>
                <w:sz w:val="28"/>
                <w:szCs w:val="28"/>
              </w:rPr>
              <w:t xml:space="preserve"> </w:t>
            </w:r>
            <w:r w:rsidRPr="00225F70">
              <w:rPr>
                <w:rFonts w:ascii="Times New Roman" w:eastAsia="Calibri" w:hAnsi="Times New Roman" w:cs="Times New Roman"/>
                <w:b/>
                <w:sz w:val="28"/>
                <w:szCs w:val="28"/>
              </w:rPr>
              <w:t>Компонент образовательного учреждения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b/>
                <w:sz w:val="28"/>
                <w:szCs w:val="28"/>
              </w:rPr>
            </w:pPr>
            <w:r w:rsidRPr="00225F70">
              <w:rPr>
                <w:rFonts w:ascii="Times New Roman" w:eastAsia="Calibri" w:hAnsi="Times New Roman" w:cs="Times New Roman"/>
                <w:b/>
                <w:sz w:val="28"/>
                <w:szCs w:val="28"/>
                <w:lang w:val="en-US"/>
              </w:rPr>
              <w:t xml:space="preserve">4 </w:t>
            </w:r>
            <w:r w:rsidRPr="00225F70">
              <w:rPr>
                <w:rFonts w:ascii="Times New Roman" w:eastAsia="Calibri" w:hAnsi="Times New Roman" w:cs="Times New Roman"/>
                <w:b/>
                <w:sz w:val="28"/>
                <w:szCs w:val="28"/>
              </w:rPr>
              <w:t>часа</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Химия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Физика</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bl>
    <w:p w:rsidR="00225F70" w:rsidRPr="00225F70" w:rsidRDefault="00225F70" w:rsidP="00736CC3">
      <w:pPr>
        <w:autoSpaceDE w:val="0"/>
        <w:spacing w:after="0" w:line="240" w:lineRule="auto"/>
        <w:ind w:firstLine="708"/>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При организации  </w:t>
      </w:r>
      <w:r w:rsidRPr="00225F70">
        <w:rPr>
          <w:rFonts w:ascii="Times New Roman" w:eastAsia="Calibri" w:hAnsi="Times New Roman" w:cs="Times New Roman"/>
          <w:b/>
          <w:i/>
          <w:sz w:val="28"/>
          <w:szCs w:val="28"/>
        </w:rPr>
        <w:t>универсального обучения</w:t>
      </w:r>
      <w:r w:rsidRPr="00225F70">
        <w:rPr>
          <w:rFonts w:ascii="Times New Roman" w:eastAsia="Calibri" w:hAnsi="Times New Roman" w:cs="Times New Roman"/>
          <w:sz w:val="28"/>
          <w:szCs w:val="28"/>
        </w:rPr>
        <w:t xml:space="preserve"> в 11 классе, исходя из запросов обучающихся и их родителей и с целью поддержания изучения учебных предметов на базовом уровне, удовлетворения познавательных запросов интересующихся школьников, дополнительной подготовки  для сдачи ЕГЭ и ЕРЭ, из компонента образовательного учреждения отведены по 1 часу на учебные предметы: «Русский язык»,  «Математика», «Химия», «Биология», «Информатика»,   «Физика»  и  используются на элективные учебные курсы, перечисленные в перечне:</w:t>
      </w:r>
    </w:p>
    <w:tbl>
      <w:tblPr>
        <w:tblW w:w="0" w:type="auto"/>
        <w:tblInd w:w="-5" w:type="dxa"/>
        <w:tblLayout w:type="fixed"/>
        <w:tblLook w:val="0000"/>
      </w:tblPr>
      <w:tblGrid>
        <w:gridCol w:w="9185"/>
        <w:gridCol w:w="1134"/>
      </w:tblGrid>
      <w:tr w:rsidR="00225F70" w:rsidRPr="00225F70" w:rsidTr="009512DE">
        <w:trPr>
          <w:trHeight w:val="222"/>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b/>
                <w:sz w:val="28"/>
                <w:szCs w:val="28"/>
              </w:rPr>
            </w:pPr>
            <w:r w:rsidRPr="00225F70">
              <w:rPr>
                <w:rFonts w:ascii="Times New Roman" w:eastAsia="Calibri" w:hAnsi="Times New Roman" w:cs="Times New Roman"/>
                <w:sz w:val="28"/>
                <w:szCs w:val="28"/>
              </w:rPr>
              <w:t xml:space="preserve"> </w:t>
            </w:r>
            <w:r w:rsidRPr="00225F70">
              <w:rPr>
                <w:rFonts w:ascii="Times New Roman" w:eastAsia="Calibri" w:hAnsi="Times New Roman" w:cs="Times New Roman"/>
                <w:b/>
                <w:sz w:val="28"/>
                <w:szCs w:val="28"/>
              </w:rPr>
              <w:t>Компонент образовательного учреждения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b/>
                <w:sz w:val="28"/>
                <w:szCs w:val="28"/>
              </w:rPr>
            </w:pPr>
            <w:r w:rsidRPr="00225F70">
              <w:rPr>
                <w:rFonts w:ascii="Times New Roman" w:eastAsia="Calibri" w:hAnsi="Times New Roman" w:cs="Times New Roman"/>
                <w:b/>
                <w:sz w:val="28"/>
                <w:szCs w:val="28"/>
              </w:rPr>
              <w:t>11 класс</w:t>
            </w:r>
          </w:p>
        </w:tc>
      </w:tr>
      <w:tr w:rsidR="00225F70" w:rsidRPr="00225F70" w:rsidTr="009512DE">
        <w:trPr>
          <w:trHeight w:val="409"/>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ind w:right="-108"/>
              <w:rPr>
                <w:rFonts w:ascii="Times New Roman" w:eastAsia="Calibri" w:hAnsi="Times New Roman" w:cs="Times New Roman"/>
                <w:b/>
                <w:sz w:val="28"/>
                <w:szCs w:val="28"/>
              </w:rPr>
            </w:pPr>
            <w:r w:rsidRPr="00225F70">
              <w:rPr>
                <w:rFonts w:ascii="Times New Roman" w:eastAsia="Calibri" w:hAnsi="Times New Roman" w:cs="Times New Roman"/>
                <w:b/>
                <w:sz w:val="28"/>
                <w:szCs w:val="28"/>
              </w:rPr>
              <w:t>Элективные учебные предметы, учебные практики, проекты, исследовательская деятельность</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b/>
                <w:sz w:val="28"/>
                <w:szCs w:val="28"/>
              </w:rPr>
            </w:pPr>
            <w:r w:rsidRPr="00225F70">
              <w:rPr>
                <w:rFonts w:ascii="Times New Roman" w:eastAsia="Calibri" w:hAnsi="Times New Roman" w:cs="Times New Roman"/>
                <w:b/>
                <w:sz w:val="28"/>
                <w:szCs w:val="28"/>
              </w:rPr>
              <w:t>5</w:t>
            </w:r>
          </w:p>
        </w:tc>
      </w:tr>
      <w:tr w:rsidR="00225F70" w:rsidRPr="00225F70" w:rsidTr="009512DE">
        <w:trPr>
          <w:trHeight w:val="266"/>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b/>
                <w:sz w:val="28"/>
                <w:szCs w:val="28"/>
              </w:rPr>
            </w:pPr>
            <w:r w:rsidRPr="00225F70">
              <w:rPr>
                <w:rFonts w:ascii="Times New Roman" w:eastAsia="Calibri" w:hAnsi="Times New Roman" w:cs="Times New Roman"/>
                <w:b/>
                <w:sz w:val="28"/>
                <w:szCs w:val="28"/>
              </w:rPr>
              <w:t xml:space="preserve">Предметы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p>
        </w:tc>
      </w:tr>
      <w:tr w:rsidR="00225F70" w:rsidRPr="00225F70" w:rsidTr="009512DE">
        <w:trPr>
          <w:trHeight w:val="266"/>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Математика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66"/>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Русский язык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66"/>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Химия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81"/>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Биология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81"/>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Информатика</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66"/>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napToGrid w:val="0"/>
              <w:spacing w:after="0" w:line="240" w:lineRule="auto"/>
              <w:rPr>
                <w:rFonts w:ascii="Times New Roman" w:eastAsia="Calibri" w:hAnsi="Times New Roman" w:cs="Times New Roman"/>
                <w:b/>
                <w:sz w:val="28"/>
                <w:szCs w:val="28"/>
              </w:rPr>
            </w:pPr>
            <w:r w:rsidRPr="00225F70">
              <w:rPr>
                <w:rFonts w:ascii="Times New Roman" w:eastAsia="Calibri" w:hAnsi="Times New Roman" w:cs="Times New Roman"/>
                <w:b/>
                <w:sz w:val="28"/>
                <w:szCs w:val="28"/>
              </w:rPr>
              <w:t xml:space="preserve">Элективные курсы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napToGrid w:val="0"/>
              <w:spacing w:after="0" w:line="240" w:lineRule="auto"/>
              <w:jc w:val="center"/>
              <w:rPr>
                <w:rFonts w:ascii="Times New Roman" w:eastAsia="Calibri" w:hAnsi="Times New Roman" w:cs="Times New Roman"/>
                <w:sz w:val="28"/>
                <w:szCs w:val="28"/>
              </w:rPr>
            </w:pP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hd w:val="clear" w:color="auto" w:fill="FFFFFF"/>
              <w:snapToGrid w:val="0"/>
              <w:spacing w:after="0" w:line="240" w:lineRule="auto"/>
              <w:ind w:right="139" w:hanging="5"/>
              <w:rPr>
                <w:rFonts w:ascii="Times New Roman" w:eastAsia="Calibri" w:hAnsi="Times New Roman" w:cs="Times New Roman"/>
                <w:color w:val="000000"/>
                <w:spacing w:val="-3"/>
                <w:sz w:val="28"/>
                <w:szCs w:val="28"/>
              </w:rPr>
            </w:pPr>
            <w:r w:rsidRPr="00225F70">
              <w:rPr>
                <w:rFonts w:ascii="Times New Roman" w:eastAsia="Calibri" w:hAnsi="Times New Roman" w:cs="Times New Roman"/>
                <w:color w:val="000000"/>
                <w:spacing w:val="-3"/>
                <w:sz w:val="28"/>
                <w:szCs w:val="28"/>
              </w:rPr>
              <w:t>«Тригонометрические и логарифмические уравнения и неравенства»</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hd w:val="clear" w:color="auto" w:fill="FFFFFF"/>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34 ч.</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hd w:val="clear" w:color="auto" w:fill="FFFFFF"/>
              <w:snapToGrid w:val="0"/>
              <w:spacing w:after="0" w:line="240" w:lineRule="auto"/>
              <w:ind w:right="139" w:hanging="5"/>
              <w:rPr>
                <w:rFonts w:ascii="Times New Roman" w:eastAsia="Calibri" w:hAnsi="Times New Roman" w:cs="Times New Roman"/>
                <w:sz w:val="28"/>
                <w:szCs w:val="28"/>
              </w:rPr>
            </w:pPr>
            <w:r w:rsidRPr="00225F70">
              <w:rPr>
                <w:rFonts w:ascii="Times New Roman" w:eastAsia="Calibri" w:hAnsi="Times New Roman" w:cs="Times New Roman"/>
                <w:sz w:val="28"/>
                <w:szCs w:val="28"/>
              </w:rPr>
              <w:t>«Как написать сочинение на ЕГЭ»</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hd w:val="clear" w:color="auto" w:fill="FFFFFF"/>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34 ч</w:t>
            </w:r>
          </w:p>
        </w:tc>
      </w:tr>
      <w:tr w:rsidR="00225F70" w:rsidRPr="00225F70" w:rsidTr="009512DE">
        <w:trPr>
          <w:trHeight w:val="270"/>
        </w:trPr>
        <w:tc>
          <w:tcPr>
            <w:tcW w:w="9185" w:type="dxa"/>
            <w:tcBorders>
              <w:top w:val="single" w:sz="4" w:space="0" w:color="000000"/>
              <w:left w:val="single" w:sz="4" w:space="0" w:color="000000"/>
              <w:bottom w:val="single" w:sz="4" w:space="0" w:color="000000"/>
            </w:tcBorders>
            <w:shd w:val="clear" w:color="auto" w:fill="auto"/>
          </w:tcPr>
          <w:p w:rsidR="00225F70" w:rsidRPr="00225F70" w:rsidRDefault="00225F70" w:rsidP="00736CC3">
            <w:pPr>
              <w:shd w:val="clear" w:color="auto" w:fill="FFFFFF"/>
              <w:snapToGrid w:val="0"/>
              <w:spacing w:after="0" w:line="240" w:lineRule="auto"/>
              <w:ind w:right="139" w:hanging="5"/>
              <w:rPr>
                <w:rFonts w:ascii="Times New Roman" w:eastAsia="Calibri" w:hAnsi="Times New Roman" w:cs="Times New Roman"/>
                <w:sz w:val="28"/>
                <w:szCs w:val="28"/>
              </w:rPr>
            </w:pPr>
            <w:r w:rsidRPr="00225F70">
              <w:rPr>
                <w:rFonts w:ascii="Times New Roman" w:eastAsia="Calibri" w:hAnsi="Times New Roman" w:cs="Times New Roman"/>
                <w:sz w:val="28"/>
                <w:szCs w:val="28"/>
              </w:rPr>
              <w:t>«</w:t>
            </w:r>
            <w:r w:rsidRPr="00225F70">
              <w:rPr>
                <w:rFonts w:ascii="Times New Roman" w:eastAsia="Calibri" w:hAnsi="Times New Roman" w:cs="Times New Roman"/>
                <w:sz w:val="28"/>
                <w:szCs w:val="28"/>
                <w:lang w:val="tt-RU"/>
              </w:rPr>
              <w:t>Хәзерге татар әдәби теленең язма һәм телдә</w:t>
            </w:r>
            <w:proofErr w:type="gramStart"/>
            <w:r w:rsidRPr="00225F70">
              <w:rPr>
                <w:rFonts w:ascii="Times New Roman" w:eastAsia="Calibri" w:hAnsi="Times New Roman" w:cs="Times New Roman"/>
                <w:sz w:val="28"/>
                <w:szCs w:val="28"/>
                <w:lang w:val="tt-RU"/>
              </w:rPr>
              <w:t>н</w:t>
            </w:r>
            <w:proofErr w:type="gramEnd"/>
            <w:r w:rsidRPr="00225F70">
              <w:rPr>
                <w:rFonts w:ascii="Times New Roman" w:eastAsia="Calibri" w:hAnsi="Times New Roman" w:cs="Times New Roman"/>
                <w:sz w:val="28"/>
                <w:szCs w:val="28"/>
                <w:lang w:val="tt-RU"/>
              </w:rPr>
              <w:t xml:space="preserve"> сөйләмдә кулланылышы</w:t>
            </w:r>
            <w:r w:rsidRPr="00225F70">
              <w:rPr>
                <w:rFonts w:ascii="Times New Roman" w:eastAsia="Calibri"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225F70" w:rsidRPr="00225F70" w:rsidRDefault="00225F70" w:rsidP="00736CC3">
            <w:pPr>
              <w:shd w:val="clear" w:color="auto" w:fill="FFFFFF"/>
              <w:snapToGrid w:val="0"/>
              <w:spacing w:after="0" w:line="240" w:lineRule="auto"/>
              <w:jc w:val="center"/>
              <w:rPr>
                <w:rFonts w:ascii="Times New Roman" w:eastAsia="Calibri" w:hAnsi="Times New Roman" w:cs="Times New Roman"/>
                <w:sz w:val="28"/>
                <w:szCs w:val="28"/>
              </w:rPr>
            </w:pPr>
            <w:r w:rsidRPr="00225F70">
              <w:rPr>
                <w:rFonts w:ascii="Times New Roman" w:eastAsia="Calibri" w:hAnsi="Times New Roman" w:cs="Times New Roman"/>
                <w:sz w:val="28"/>
                <w:szCs w:val="28"/>
              </w:rPr>
              <w:t>34 ч</w:t>
            </w:r>
          </w:p>
        </w:tc>
      </w:tr>
    </w:tbl>
    <w:p w:rsidR="00225F70" w:rsidRPr="00225F70" w:rsidRDefault="00225F70" w:rsidP="00225F70">
      <w:pPr>
        <w:spacing w:after="0" w:line="240" w:lineRule="auto"/>
        <w:ind w:firstLine="360"/>
        <w:jc w:val="both"/>
        <w:rPr>
          <w:rFonts w:ascii="Times New Roman" w:eastAsia="Calibri" w:hAnsi="Times New Roman" w:cs="Times New Roman"/>
          <w:b/>
          <w:i/>
          <w:sz w:val="28"/>
          <w:szCs w:val="28"/>
        </w:rPr>
      </w:pPr>
      <w:r w:rsidRPr="00225F70">
        <w:rPr>
          <w:rFonts w:ascii="Times New Roman" w:eastAsia="Calibri" w:hAnsi="Times New Roman" w:cs="Times New Roman"/>
          <w:sz w:val="28"/>
          <w:szCs w:val="28"/>
        </w:rPr>
        <w:t xml:space="preserve">    В   9 классе завершается изучение  всех сторон русского языка  и правил его функционирования в речи, поэтому  из компонента образовательного учреждения  выделены дополнительно по 1 часу  на изучение русского языка в 10  и 11 классах. </w:t>
      </w:r>
    </w:p>
    <w:p w:rsidR="00225F70" w:rsidRPr="00225F70" w:rsidRDefault="00225F70" w:rsidP="00225F70">
      <w:pPr>
        <w:spacing w:after="0" w:line="240" w:lineRule="auto"/>
        <w:ind w:firstLine="709"/>
        <w:jc w:val="both"/>
        <w:rPr>
          <w:rFonts w:ascii="Times New Roman" w:eastAsia="Calibri" w:hAnsi="Times New Roman" w:cs="Times New Roman"/>
          <w:bCs/>
          <w:sz w:val="28"/>
          <w:szCs w:val="28"/>
        </w:rPr>
      </w:pPr>
      <w:r w:rsidRPr="00225F70">
        <w:rPr>
          <w:rFonts w:ascii="Times New Roman" w:eastAsia="Calibri" w:hAnsi="Times New Roman" w:cs="Times New Roman"/>
          <w:bCs/>
          <w:sz w:val="28"/>
          <w:szCs w:val="28"/>
        </w:rPr>
        <w:lastRenderedPageBreak/>
        <w:t xml:space="preserve">Преподавание предмета </w:t>
      </w:r>
      <w:r w:rsidRPr="00225F70">
        <w:rPr>
          <w:rFonts w:ascii="Times New Roman" w:eastAsia="Calibri" w:hAnsi="Times New Roman" w:cs="Times New Roman"/>
          <w:b/>
          <w:bCs/>
          <w:sz w:val="28"/>
          <w:szCs w:val="28"/>
        </w:rPr>
        <w:t xml:space="preserve">ОБЖ </w:t>
      </w:r>
      <w:r w:rsidRPr="00225F70">
        <w:rPr>
          <w:rFonts w:ascii="Times New Roman" w:eastAsia="Calibri" w:hAnsi="Times New Roman" w:cs="Times New Roman"/>
          <w:bCs/>
          <w:sz w:val="28"/>
          <w:szCs w:val="28"/>
        </w:rPr>
        <w:t xml:space="preserve">в 10 классе включает в себя  освоение </w:t>
      </w:r>
      <w:r w:rsidRPr="00225F70">
        <w:rPr>
          <w:rFonts w:ascii="Times New Roman" w:eastAsia="Calibri" w:hAnsi="Times New Roman" w:cs="Times New Roman"/>
          <w:b/>
          <w:bCs/>
          <w:sz w:val="28"/>
          <w:szCs w:val="28"/>
        </w:rPr>
        <w:t>ОВС</w:t>
      </w:r>
      <w:r w:rsidRPr="00225F70">
        <w:rPr>
          <w:rFonts w:ascii="Times New Roman" w:eastAsia="Calibri" w:hAnsi="Times New Roman" w:cs="Times New Roman"/>
          <w:bCs/>
          <w:sz w:val="28"/>
          <w:szCs w:val="28"/>
        </w:rPr>
        <w:t>, в том числе 5-дневные учебные сборы по основам воинской службы.</w:t>
      </w:r>
    </w:p>
    <w:p w:rsidR="00225F70" w:rsidRPr="00225F70" w:rsidRDefault="00225F70" w:rsidP="00225F70">
      <w:pPr>
        <w:spacing w:after="0" w:line="240" w:lineRule="auto"/>
        <w:ind w:firstLine="709"/>
        <w:jc w:val="both"/>
        <w:rPr>
          <w:rFonts w:ascii="Times New Roman" w:eastAsia="Calibri" w:hAnsi="Times New Roman" w:cs="Times New Roman"/>
          <w:sz w:val="28"/>
          <w:szCs w:val="28"/>
          <w:lang w:eastAsia="hi-IN" w:bidi="hi-IN"/>
        </w:rPr>
      </w:pPr>
      <w:r w:rsidRPr="00225F70">
        <w:rPr>
          <w:rFonts w:ascii="Times New Roman" w:eastAsia="Calibri" w:hAnsi="Times New Roman" w:cs="Times New Roman"/>
          <w:sz w:val="28"/>
          <w:szCs w:val="28"/>
          <w:lang w:eastAsia="hi-IN" w:bidi="hi-IN"/>
        </w:rPr>
        <w:t xml:space="preserve">В учебном плане 10-11-х классах на изучение </w:t>
      </w:r>
      <w:r w:rsidRPr="00225F70">
        <w:rPr>
          <w:rFonts w:ascii="Times New Roman" w:eastAsia="Calibri" w:hAnsi="Times New Roman" w:cs="Times New Roman"/>
          <w:b/>
          <w:i/>
          <w:sz w:val="28"/>
          <w:szCs w:val="28"/>
          <w:lang w:eastAsia="hi-IN" w:bidi="hi-IN"/>
        </w:rPr>
        <w:t>истории</w:t>
      </w:r>
      <w:r w:rsidRPr="00225F70">
        <w:rPr>
          <w:rFonts w:ascii="Times New Roman" w:eastAsia="Calibri" w:hAnsi="Times New Roman" w:cs="Times New Roman"/>
          <w:sz w:val="28"/>
          <w:szCs w:val="28"/>
          <w:lang w:eastAsia="hi-IN" w:bidi="hi-IN"/>
        </w:rPr>
        <w:t xml:space="preserve"> выделяется 2 недельных часа для интегрированного изучения </w:t>
      </w:r>
      <w:r w:rsidRPr="00225F70">
        <w:rPr>
          <w:rFonts w:ascii="Times New Roman" w:eastAsia="Calibri" w:hAnsi="Times New Roman" w:cs="Times New Roman"/>
          <w:b/>
          <w:i/>
          <w:sz w:val="28"/>
          <w:szCs w:val="28"/>
          <w:lang w:eastAsia="hi-IN" w:bidi="hi-IN"/>
        </w:rPr>
        <w:t>истории России, всеобщей истории</w:t>
      </w:r>
      <w:r w:rsidRPr="00225F70">
        <w:rPr>
          <w:rFonts w:ascii="Times New Roman" w:eastAsia="Calibri" w:hAnsi="Times New Roman" w:cs="Times New Roman"/>
          <w:sz w:val="28"/>
          <w:szCs w:val="28"/>
          <w:lang w:eastAsia="hi-IN" w:bidi="hi-IN"/>
        </w:rPr>
        <w:t xml:space="preserve"> и </w:t>
      </w:r>
      <w:r w:rsidRPr="00225F70">
        <w:rPr>
          <w:rFonts w:ascii="Times New Roman" w:eastAsia="Calibri" w:hAnsi="Times New Roman" w:cs="Times New Roman"/>
          <w:b/>
          <w:i/>
          <w:sz w:val="28"/>
          <w:szCs w:val="28"/>
          <w:lang w:eastAsia="hi-IN" w:bidi="hi-IN"/>
        </w:rPr>
        <w:t>истории Татарстана</w:t>
      </w:r>
      <w:r w:rsidRPr="00225F70">
        <w:rPr>
          <w:rFonts w:ascii="Times New Roman" w:eastAsia="Calibri" w:hAnsi="Times New Roman" w:cs="Times New Roman"/>
          <w:sz w:val="28"/>
          <w:szCs w:val="28"/>
          <w:lang w:eastAsia="hi-IN" w:bidi="hi-IN"/>
        </w:rPr>
        <w:t>.</w:t>
      </w:r>
    </w:p>
    <w:p w:rsidR="00225F70" w:rsidRPr="00225F70" w:rsidRDefault="00225F70" w:rsidP="00225F70">
      <w:pPr>
        <w:spacing w:after="0" w:line="240" w:lineRule="auto"/>
        <w:ind w:firstLine="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В учебном плане </w:t>
      </w:r>
      <w:r w:rsidRPr="00225F70">
        <w:rPr>
          <w:rFonts w:ascii="Times New Roman" w:eastAsia="Calibri" w:hAnsi="Times New Roman" w:cs="Times New Roman"/>
          <w:sz w:val="28"/>
          <w:szCs w:val="28"/>
          <w:lang w:eastAsia="hi-IN" w:bidi="hi-IN"/>
        </w:rPr>
        <w:t xml:space="preserve">10-11-х </w:t>
      </w:r>
      <w:r w:rsidRPr="00225F70">
        <w:rPr>
          <w:rFonts w:ascii="Times New Roman" w:eastAsia="Calibri" w:hAnsi="Times New Roman" w:cs="Times New Roman"/>
          <w:sz w:val="28"/>
          <w:szCs w:val="28"/>
        </w:rPr>
        <w:t xml:space="preserve"> классах в интегрированный предмет «</w:t>
      </w:r>
      <w:r w:rsidRPr="00225F70">
        <w:rPr>
          <w:rFonts w:ascii="Times New Roman" w:eastAsia="Calibri" w:hAnsi="Times New Roman" w:cs="Times New Roman"/>
          <w:b/>
          <w:i/>
          <w:sz w:val="28"/>
          <w:szCs w:val="28"/>
        </w:rPr>
        <w:t>Обществознание»</w:t>
      </w:r>
      <w:r w:rsidRPr="00225F70">
        <w:rPr>
          <w:rFonts w:ascii="Times New Roman" w:eastAsia="Calibri" w:hAnsi="Times New Roman" w:cs="Times New Roman"/>
          <w:sz w:val="28"/>
          <w:szCs w:val="28"/>
        </w:rPr>
        <w:t xml:space="preserve"> на базовом уровне включены разделы </w:t>
      </w:r>
      <w:r w:rsidRPr="00225F70">
        <w:rPr>
          <w:rFonts w:ascii="Times New Roman" w:eastAsia="Calibri" w:hAnsi="Times New Roman" w:cs="Times New Roman"/>
          <w:b/>
          <w:i/>
          <w:sz w:val="28"/>
          <w:szCs w:val="28"/>
        </w:rPr>
        <w:t>экономики и права</w:t>
      </w:r>
      <w:r w:rsidRPr="00225F70">
        <w:rPr>
          <w:rFonts w:ascii="Times New Roman" w:eastAsia="Calibri" w:hAnsi="Times New Roman" w:cs="Times New Roman"/>
          <w:sz w:val="28"/>
          <w:szCs w:val="28"/>
        </w:rPr>
        <w:t>. Интегрированный предмет «</w:t>
      </w:r>
      <w:r w:rsidRPr="00225F70">
        <w:rPr>
          <w:rFonts w:ascii="Times New Roman" w:eastAsia="Calibri" w:hAnsi="Times New Roman" w:cs="Times New Roman"/>
          <w:b/>
          <w:i/>
          <w:sz w:val="28"/>
          <w:szCs w:val="28"/>
        </w:rPr>
        <w:t>Естествознание»</w:t>
      </w:r>
      <w:r w:rsidRPr="00225F70">
        <w:rPr>
          <w:rFonts w:ascii="Times New Roman" w:eastAsia="Calibri" w:hAnsi="Times New Roman" w:cs="Times New Roman"/>
          <w:sz w:val="28"/>
          <w:szCs w:val="28"/>
        </w:rPr>
        <w:t xml:space="preserve"> не вводится в учебный план, так как три учебных предмета </w:t>
      </w:r>
      <w:r w:rsidRPr="00225F70">
        <w:rPr>
          <w:rFonts w:ascii="Times New Roman" w:eastAsia="Calibri" w:hAnsi="Times New Roman" w:cs="Times New Roman"/>
          <w:b/>
          <w:i/>
          <w:sz w:val="28"/>
          <w:szCs w:val="28"/>
        </w:rPr>
        <w:t>(физика, химия, биология</w:t>
      </w:r>
      <w:r w:rsidRPr="00225F70">
        <w:rPr>
          <w:rFonts w:ascii="Times New Roman" w:eastAsia="Calibri" w:hAnsi="Times New Roman" w:cs="Times New Roman"/>
          <w:sz w:val="28"/>
          <w:szCs w:val="28"/>
        </w:rPr>
        <w:t>) изучаются на базовом уровне, согласно требованиям БУП – 2004.</w:t>
      </w:r>
    </w:p>
    <w:p w:rsidR="00225F70" w:rsidRPr="00225F70" w:rsidRDefault="00225F70" w:rsidP="00225F70">
      <w:pPr>
        <w:pStyle w:val="a8"/>
        <w:ind w:firstLine="708"/>
        <w:jc w:val="both"/>
        <w:rPr>
          <w:b w:val="0"/>
          <w:i/>
          <w:sz w:val="28"/>
          <w:szCs w:val="28"/>
        </w:rPr>
      </w:pPr>
      <w:r w:rsidRPr="00225F70">
        <w:rPr>
          <w:b w:val="0"/>
          <w:i/>
          <w:iCs/>
          <w:sz w:val="28"/>
          <w:szCs w:val="28"/>
        </w:rPr>
        <w:t xml:space="preserve">На предмет </w:t>
      </w:r>
      <w:r w:rsidRPr="00225F70">
        <w:rPr>
          <w:iCs/>
          <w:sz w:val="28"/>
          <w:szCs w:val="28"/>
        </w:rPr>
        <w:t>«Физическая культура»</w:t>
      </w:r>
      <w:r w:rsidRPr="00225F70">
        <w:rPr>
          <w:b w:val="0"/>
          <w:i/>
          <w:sz w:val="28"/>
          <w:szCs w:val="28"/>
        </w:rPr>
        <w:t xml:space="preserve"> отведено по 3 часа в неделю на основании письма МО и Н РФ от 08.10.2010г. №ИК-1494/10 «О введении третьего часа физической культуры».</w:t>
      </w:r>
    </w:p>
    <w:p w:rsidR="00225F70" w:rsidRPr="00225F70" w:rsidRDefault="00225F70" w:rsidP="00225F70">
      <w:pPr>
        <w:spacing w:after="0" w:line="240" w:lineRule="auto"/>
        <w:ind w:firstLine="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Учебный план  для </w:t>
      </w:r>
      <w:r w:rsidRPr="00225F70">
        <w:rPr>
          <w:rFonts w:ascii="Times New Roman" w:eastAsia="Calibri" w:hAnsi="Times New Roman" w:cs="Times New Roman"/>
          <w:sz w:val="28"/>
          <w:szCs w:val="28"/>
          <w:lang w:eastAsia="hi-IN" w:bidi="hi-IN"/>
        </w:rPr>
        <w:t xml:space="preserve">10 </w:t>
      </w:r>
      <w:r w:rsidRPr="00225F70">
        <w:rPr>
          <w:rFonts w:ascii="Times New Roman" w:eastAsia="Calibri" w:hAnsi="Times New Roman" w:cs="Times New Roman"/>
          <w:sz w:val="28"/>
          <w:szCs w:val="28"/>
        </w:rPr>
        <w:t xml:space="preserve"> класса </w:t>
      </w:r>
      <w:proofErr w:type="gramStart"/>
      <w:r w:rsidRPr="00225F70">
        <w:rPr>
          <w:rFonts w:ascii="Times New Roman" w:eastAsia="Calibri" w:hAnsi="Times New Roman" w:cs="Times New Roman"/>
          <w:sz w:val="28"/>
          <w:szCs w:val="28"/>
        </w:rPr>
        <w:t>обучающихся</w:t>
      </w:r>
      <w:proofErr w:type="gramEnd"/>
      <w:r w:rsidRPr="00225F70">
        <w:rPr>
          <w:rFonts w:ascii="Times New Roman" w:eastAsia="Calibri" w:hAnsi="Times New Roman" w:cs="Times New Roman"/>
          <w:sz w:val="28"/>
          <w:szCs w:val="28"/>
        </w:rPr>
        <w:t xml:space="preserve"> по образовательным программам профильного уровня, предполагает расширенное содержание образования.</w:t>
      </w:r>
    </w:p>
    <w:p w:rsidR="00225F70" w:rsidRPr="00225F70" w:rsidRDefault="00225F70" w:rsidP="00225F70">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Учитывая личностные запросы учащихся, компонент образовательного учреждения распределен следующим образом:</w:t>
      </w:r>
    </w:p>
    <w:tbl>
      <w:tblPr>
        <w:tblW w:w="10304" w:type="dxa"/>
        <w:tblInd w:w="-181" w:type="dxa"/>
        <w:tblLayout w:type="fixed"/>
        <w:tblLook w:val="0000"/>
      </w:tblPr>
      <w:tblGrid>
        <w:gridCol w:w="3403"/>
        <w:gridCol w:w="626"/>
        <w:gridCol w:w="626"/>
        <w:gridCol w:w="627"/>
        <w:gridCol w:w="626"/>
        <w:gridCol w:w="627"/>
        <w:gridCol w:w="626"/>
        <w:gridCol w:w="627"/>
        <w:gridCol w:w="434"/>
        <w:gridCol w:w="567"/>
        <w:gridCol w:w="709"/>
        <w:gridCol w:w="806"/>
      </w:tblGrid>
      <w:tr w:rsidR="00225F70" w:rsidRPr="00225F70" w:rsidTr="009512DE">
        <w:trPr>
          <w:trHeight w:val="531"/>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                                       класс</w:t>
            </w:r>
          </w:p>
          <w:p w:rsidR="00225F70" w:rsidRPr="00225F70" w:rsidRDefault="00225F70" w:rsidP="00225F70">
            <w:pPr>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предмет</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2</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3</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4</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5</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6</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7</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8</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9</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10</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11</w:t>
            </w:r>
          </w:p>
        </w:tc>
      </w:tr>
      <w:tr w:rsidR="00225F70" w:rsidRPr="00225F70" w:rsidTr="009512DE">
        <w:trPr>
          <w:trHeight w:val="188"/>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Русский язык</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1э</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1+1э</w:t>
            </w:r>
          </w:p>
        </w:tc>
      </w:tr>
      <w:tr w:rsidR="00225F70" w:rsidRPr="00225F70" w:rsidTr="009512DE">
        <w:trPr>
          <w:trHeight w:val="188"/>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Татарский язык</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1э</w:t>
            </w:r>
          </w:p>
        </w:tc>
      </w:tr>
      <w:tr w:rsidR="00225F70" w:rsidRPr="00225F70" w:rsidTr="009512DE">
        <w:trPr>
          <w:trHeight w:val="283"/>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Литературное  чтение</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r>
      <w:tr w:rsidR="00225F70" w:rsidRPr="00225F70" w:rsidTr="009512DE">
        <w:trPr>
          <w:trHeight w:val="283"/>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rPr>
                <w:rFonts w:ascii="Times New Roman" w:eastAsia="Calibri" w:hAnsi="Times New Roman" w:cs="Times New Roman"/>
                <w:sz w:val="28"/>
                <w:szCs w:val="28"/>
              </w:rPr>
            </w:pPr>
            <w:r w:rsidRPr="00225F70">
              <w:rPr>
                <w:rFonts w:ascii="Times New Roman" w:eastAsia="Calibri" w:hAnsi="Times New Roman" w:cs="Times New Roman"/>
                <w:sz w:val="28"/>
                <w:szCs w:val="28"/>
              </w:rPr>
              <w:t>Литература</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r>
      <w:tr w:rsidR="00225F70" w:rsidRPr="00225F70" w:rsidTr="009512DE">
        <w:trPr>
          <w:trHeight w:val="265"/>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Математика </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2</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2</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1+1э</w:t>
            </w:r>
          </w:p>
        </w:tc>
      </w:tr>
      <w:tr w:rsidR="00225F70" w:rsidRPr="00225F70" w:rsidTr="009512DE">
        <w:trPr>
          <w:trHeight w:val="265"/>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Информатика</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531"/>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Основы религиозных культур и светской этики</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r>
      <w:tr w:rsidR="00225F70" w:rsidRPr="00225F70" w:rsidTr="009512DE">
        <w:trPr>
          <w:trHeight w:val="222"/>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Физика</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r>
      <w:tr w:rsidR="00225F70" w:rsidRPr="00225F70" w:rsidTr="009512DE">
        <w:trPr>
          <w:trHeight w:val="227"/>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Химия</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16"/>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Биология</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lang w:val="en-US"/>
              </w:rPr>
            </w:pPr>
            <w:r w:rsidRPr="00225F70">
              <w:rPr>
                <w:rFonts w:ascii="Times New Roman" w:eastAsia="Calibri" w:hAnsi="Times New Roman" w:cs="Times New Roman"/>
                <w:sz w:val="28"/>
                <w:szCs w:val="28"/>
                <w:lang w:val="en-US"/>
              </w:rPr>
              <w:t>1</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w:t>
            </w:r>
          </w:p>
        </w:tc>
      </w:tr>
      <w:tr w:rsidR="00225F70" w:rsidRPr="00225F70" w:rsidTr="009512DE">
        <w:trPr>
          <w:trHeight w:val="216"/>
        </w:trPr>
        <w:tc>
          <w:tcPr>
            <w:tcW w:w="3403"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Черчение и графика</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1э</w:t>
            </w:r>
          </w:p>
        </w:tc>
        <w:tc>
          <w:tcPr>
            <w:tcW w:w="709"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806" w:type="dxa"/>
            <w:tcBorders>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r>
      <w:tr w:rsidR="00225F70" w:rsidRPr="00225F70" w:rsidTr="009512DE">
        <w:trPr>
          <w:trHeight w:val="216"/>
        </w:trPr>
        <w:tc>
          <w:tcPr>
            <w:tcW w:w="3403"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Технология</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6"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62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434"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567"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c>
          <w:tcPr>
            <w:tcW w:w="709" w:type="dxa"/>
            <w:tcBorders>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lang w:val="en-US"/>
              </w:rPr>
            </w:pPr>
            <w:r w:rsidRPr="00225F70">
              <w:rPr>
                <w:rFonts w:ascii="Times New Roman" w:eastAsia="Calibri" w:hAnsi="Times New Roman" w:cs="Times New Roman"/>
                <w:sz w:val="28"/>
                <w:szCs w:val="28"/>
                <w:lang w:val="en-US"/>
              </w:rPr>
              <w:t>-</w:t>
            </w:r>
          </w:p>
        </w:tc>
        <w:tc>
          <w:tcPr>
            <w:tcW w:w="806" w:type="dxa"/>
            <w:tcBorders>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w:t>
            </w:r>
          </w:p>
        </w:tc>
      </w:tr>
      <w:tr w:rsidR="00225F70" w:rsidRPr="00225F70" w:rsidTr="009512DE">
        <w:trPr>
          <w:trHeight w:val="267"/>
        </w:trPr>
        <w:tc>
          <w:tcPr>
            <w:tcW w:w="3403"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Итого</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1</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1</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lang w:val="en-US"/>
              </w:rPr>
            </w:pPr>
            <w:r w:rsidRPr="00225F70">
              <w:rPr>
                <w:rFonts w:ascii="Times New Roman" w:eastAsia="Calibri" w:hAnsi="Times New Roman" w:cs="Times New Roman"/>
                <w:b/>
                <w:sz w:val="28"/>
                <w:szCs w:val="28"/>
                <w:lang w:val="en-US"/>
              </w:rPr>
              <w:t>-</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3</w:t>
            </w:r>
          </w:p>
        </w:tc>
        <w:tc>
          <w:tcPr>
            <w:tcW w:w="626"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3</w:t>
            </w:r>
          </w:p>
        </w:tc>
        <w:tc>
          <w:tcPr>
            <w:tcW w:w="62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1</w:t>
            </w:r>
          </w:p>
        </w:tc>
        <w:tc>
          <w:tcPr>
            <w:tcW w:w="434"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w:t>
            </w:r>
          </w:p>
        </w:tc>
        <w:tc>
          <w:tcPr>
            <w:tcW w:w="567"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2</w:t>
            </w:r>
          </w:p>
        </w:tc>
        <w:tc>
          <w:tcPr>
            <w:tcW w:w="709" w:type="dxa"/>
            <w:tcBorders>
              <w:top w:val="single" w:sz="4" w:space="0" w:color="000000"/>
              <w:left w:val="single" w:sz="4" w:space="0" w:color="000000"/>
              <w:bottom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4</w:t>
            </w:r>
          </w:p>
        </w:tc>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225F70" w:rsidRPr="00225F70" w:rsidRDefault="00225F70" w:rsidP="00225F70">
            <w:pPr>
              <w:snapToGrid w:val="0"/>
              <w:spacing w:after="0" w:line="240" w:lineRule="auto"/>
              <w:jc w:val="both"/>
              <w:rPr>
                <w:rFonts w:ascii="Times New Roman" w:eastAsia="Calibri" w:hAnsi="Times New Roman" w:cs="Times New Roman"/>
                <w:b/>
                <w:sz w:val="28"/>
                <w:szCs w:val="28"/>
              </w:rPr>
            </w:pPr>
            <w:r w:rsidRPr="00225F70">
              <w:rPr>
                <w:rFonts w:ascii="Times New Roman" w:eastAsia="Calibri" w:hAnsi="Times New Roman" w:cs="Times New Roman"/>
                <w:b/>
                <w:sz w:val="28"/>
                <w:szCs w:val="28"/>
              </w:rPr>
              <w:t>8</w:t>
            </w:r>
          </w:p>
        </w:tc>
      </w:tr>
    </w:tbl>
    <w:p w:rsidR="00225F70" w:rsidRPr="00225F70" w:rsidRDefault="00225F70" w:rsidP="00225F70">
      <w:pPr>
        <w:spacing w:after="0" w:line="240" w:lineRule="auto"/>
        <w:ind w:firstLine="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 xml:space="preserve">Использование вариативной части учебного плана, с одной стороны дает возможность более успешно реализовать идеи личностно-ориентированного характера содержания, с другой стороны, позволяет удовлетворить образовательные потребности большей части детей: </w:t>
      </w:r>
      <w:proofErr w:type="gramStart"/>
      <w:r w:rsidRPr="00225F70">
        <w:rPr>
          <w:rFonts w:ascii="Times New Roman" w:eastAsia="Calibri" w:hAnsi="Times New Roman" w:cs="Times New Roman"/>
          <w:sz w:val="28"/>
          <w:szCs w:val="28"/>
        </w:rPr>
        <w:t>от</w:t>
      </w:r>
      <w:proofErr w:type="gramEnd"/>
      <w:r w:rsidRPr="00225F70">
        <w:rPr>
          <w:rFonts w:ascii="Times New Roman" w:eastAsia="Calibri" w:hAnsi="Times New Roman" w:cs="Times New Roman"/>
          <w:sz w:val="28"/>
          <w:szCs w:val="28"/>
        </w:rPr>
        <w:t xml:space="preserve"> одаренных высокомотивированных, до детей, нуждающихся в педагогической поддержке.</w:t>
      </w:r>
    </w:p>
    <w:p w:rsidR="00225F70" w:rsidRPr="00225F70" w:rsidRDefault="00225F70" w:rsidP="00225F70">
      <w:pPr>
        <w:spacing w:after="0" w:line="240" w:lineRule="auto"/>
        <w:ind w:firstLine="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t>Общая (итоговая) учебная нагрузка учащихся школы соответствует количеству учебных часов, указанных в Базисном учебном плане РФ и не превышает максимальный объём.</w:t>
      </w:r>
    </w:p>
    <w:p w:rsidR="00225F70" w:rsidRPr="00225F70" w:rsidRDefault="00225F70" w:rsidP="00225F70">
      <w:pPr>
        <w:spacing w:after="0" w:line="240" w:lineRule="auto"/>
        <w:ind w:firstLine="360"/>
        <w:jc w:val="both"/>
        <w:rPr>
          <w:rFonts w:ascii="Times New Roman" w:eastAsia="Calibri" w:hAnsi="Times New Roman" w:cs="Times New Roman"/>
          <w:sz w:val="28"/>
          <w:szCs w:val="28"/>
        </w:rPr>
      </w:pPr>
      <w:r w:rsidRPr="00225F70">
        <w:rPr>
          <w:rFonts w:ascii="Times New Roman" w:eastAsia="Calibri" w:hAnsi="Times New Roman" w:cs="Times New Roman"/>
          <w:sz w:val="28"/>
          <w:szCs w:val="28"/>
        </w:rPr>
        <w:lastRenderedPageBreak/>
        <w:t>Учебный план школы удовлетворяет образовательные запросы учащихся и их родителей, обеспечивает повышение качества ЗУН учащихся, создает каждому ученику условия для самоопределения и развития.</w:t>
      </w:r>
    </w:p>
    <w:p w:rsidR="00473469" w:rsidRPr="009512DE" w:rsidRDefault="00225F70" w:rsidP="00821664">
      <w:pPr>
        <w:spacing w:after="0" w:line="240" w:lineRule="auto"/>
        <w:ind w:firstLine="360"/>
        <w:jc w:val="both"/>
        <w:rPr>
          <w:rFonts w:ascii="Times New Roman" w:hAnsi="Times New Roman" w:cs="Times New Roman"/>
          <w:sz w:val="28"/>
          <w:szCs w:val="28"/>
        </w:rPr>
      </w:pPr>
      <w:r w:rsidRPr="00225F70">
        <w:rPr>
          <w:rFonts w:ascii="Times New Roman" w:eastAsia="Calibri" w:hAnsi="Times New Roman" w:cs="Times New Roman"/>
          <w:sz w:val="28"/>
          <w:szCs w:val="28"/>
        </w:rPr>
        <w:t xml:space="preserve">Учебный план школы обеспечен необходимым программно-методическими комплексами (программами, учебниками, методическими рекомендациями и дидактическими материалами) по </w:t>
      </w:r>
      <w:proofErr w:type="gramStart"/>
      <w:r w:rsidRPr="00225F70">
        <w:rPr>
          <w:rFonts w:ascii="Times New Roman" w:eastAsia="Calibri" w:hAnsi="Times New Roman" w:cs="Times New Roman"/>
          <w:sz w:val="28"/>
          <w:szCs w:val="28"/>
        </w:rPr>
        <w:t>базовому</w:t>
      </w:r>
      <w:proofErr w:type="gramEnd"/>
      <w:r w:rsidRPr="00225F70">
        <w:rPr>
          <w:rFonts w:ascii="Times New Roman" w:eastAsia="Calibri" w:hAnsi="Times New Roman" w:cs="Times New Roman"/>
          <w:sz w:val="28"/>
          <w:szCs w:val="28"/>
        </w:rPr>
        <w:t xml:space="preserve">, </w:t>
      </w:r>
      <w:r w:rsidRPr="009512DE">
        <w:rPr>
          <w:rFonts w:ascii="Times New Roman" w:eastAsia="Calibri" w:hAnsi="Times New Roman" w:cs="Times New Roman"/>
          <w:sz w:val="28"/>
          <w:szCs w:val="28"/>
        </w:rPr>
        <w:t>региональному и школьному компонентам.</w:t>
      </w:r>
    </w:p>
    <w:p w:rsidR="00721304" w:rsidRPr="00406863" w:rsidRDefault="004D0572" w:rsidP="00473469">
      <w:pPr>
        <w:spacing w:after="240" w:line="240" w:lineRule="auto"/>
        <w:ind w:firstLine="708"/>
        <w:contextualSpacing/>
        <w:jc w:val="both"/>
        <w:rPr>
          <w:rFonts w:ascii="Times New Roman" w:eastAsia="Times New Roman" w:hAnsi="Times New Roman" w:cs="Times New Roman"/>
          <w:bCs/>
          <w:sz w:val="28"/>
          <w:szCs w:val="28"/>
          <w:lang w:eastAsia="ru-RU"/>
        </w:rPr>
      </w:pPr>
      <w:r w:rsidRPr="009512DE">
        <w:rPr>
          <w:rFonts w:ascii="Times New Roman" w:eastAsia="Times New Roman" w:hAnsi="Times New Roman" w:cs="Times New Roman"/>
          <w:bCs/>
          <w:sz w:val="28"/>
          <w:szCs w:val="28"/>
          <w:lang w:eastAsia="ru-RU"/>
        </w:rPr>
        <w:t>Учебный план з</w:t>
      </w:r>
      <w:r w:rsidR="00406863">
        <w:rPr>
          <w:rFonts w:ascii="Times New Roman" w:eastAsia="Times New Roman" w:hAnsi="Times New Roman" w:cs="Times New Roman"/>
          <w:bCs/>
          <w:sz w:val="28"/>
          <w:szCs w:val="28"/>
          <w:lang w:eastAsia="ru-RU"/>
        </w:rPr>
        <w:t>а</w:t>
      </w:r>
      <w:r w:rsidR="00BD04EB" w:rsidRPr="009512DE">
        <w:rPr>
          <w:rFonts w:ascii="Times New Roman" w:eastAsia="Times New Roman" w:hAnsi="Times New Roman" w:cs="Times New Roman"/>
          <w:bCs/>
          <w:sz w:val="28"/>
          <w:szCs w:val="28"/>
          <w:lang w:eastAsia="ru-RU"/>
        </w:rPr>
        <w:t xml:space="preserve"> 2012</w:t>
      </w:r>
      <w:r w:rsidR="00EE1113" w:rsidRPr="009512DE">
        <w:rPr>
          <w:rFonts w:ascii="Times New Roman" w:eastAsia="Times New Roman" w:hAnsi="Times New Roman" w:cs="Times New Roman"/>
          <w:bCs/>
          <w:sz w:val="28"/>
          <w:szCs w:val="28"/>
          <w:lang w:eastAsia="ru-RU"/>
        </w:rPr>
        <w:t>/</w:t>
      </w:r>
      <w:r w:rsidR="00BD04EB" w:rsidRPr="009512DE">
        <w:rPr>
          <w:rFonts w:ascii="Times New Roman" w:eastAsia="Times New Roman" w:hAnsi="Times New Roman" w:cs="Times New Roman"/>
          <w:bCs/>
          <w:sz w:val="28"/>
          <w:szCs w:val="28"/>
          <w:lang w:eastAsia="ru-RU"/>
        </w:rPr>
        <w:t>2013</w:t>
      </w:r>
      <w:r w:rsidR="00721304" w:rsidRPr="009512DE">
        <w:rPr>
          <w:rFonts w:ascii="Times New Roman" w:eastAsia="Times New Roman" w:hAnsi="Times New Roman" w:cs="Times New Roman"/>
          <w:bCs/>
          <w:sz w:val="28"/>
          <w:szCs w:val="28"/>
          <w:lang w:eastAsia="ru-RU"/>
        </w:rPr>
        <w:t xml:space="preserve"> учебный год выполнен, учебные программы пройдены.</w:t>
      </w:r>
    </w:p>
    <w:p w:rsidR="009512DE" w:rsidRPr="009512DE" w:rsidRDefault="009512DE" w:rsidP="009512DE">
      <w:pPr>
        <w:spacing w:before="100" w:beforeAutospacing="1" w:after="24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9512DE">
        <w:rPr>
          <w:rFonts w:ascii="Times New Roman" w:eastAsia="Times New Roman" w:hAnsi="Times New Roman" w:cs="Times New Roman"/>
          <w:bCs/>
          <w:sz w:val="28"/>
          <w:szCs w:val="28"/>
          <w:lang w:eastAsia="ru-RU"/>
        </w:rPr>
        <w:t xml:space="preserve">оказатели </w:t>
      </w:r>
      <w:r>
        <w:rPr>
          <w:rFonts w:ascii="Times New Roman" w:eastAsia="Times New Roman" w:hAnsi="Times New Roman" w:cs="Times New Roman"/>
          <w:bCs/>
          <w:sz w:val="28"/>
          <w:szCs w:val="28"/>
          <w:lang w:eastAsia="ru-RU"/>
        </w:rPr>
        <w:t xml:space="preserve">качества </w:t>
      </w:r>
      <w:r w:rsidRPr="009512DE">
        <w:rPr>
          <w:rFonts w:ascii="Times New Roman" w:eastAsia="Times New Roman" w:hAnsi="Times New Roman" w:cs="Times New Roman"/>
          <w:bCs/>
          <w:sz w:val="28"/>
          <w:szCs w:val="28"/>
          <w:lang w:eastAsia="ru-RU"/>
        </w:rPr>
        <w:t xml:space="preserve">школы </w:t>
      </w:r>
      <w:proofErr w:type="gramStart"/>
      <w:r w:rsidRPr="009512DE">
        <w:rPr>
          <w:rFonts w:ascii="Times New Roman" w:eastAsia="Times New Roman" w:hAnsi="Times New Roman" w:cs="Times New Roman"/>
          <w:bCs/>
          <w:sz w:val="28"/>
          <w:szCs w:val="28"/>
          <w:lang w:eastAsia="ru-RU"/>
        </w:rPr>
        <w:t>за</w:t>
      </w:r>
      <w:proofErr w:type="gramEnd"/>
      <w:r w:rsidRPr="009512DE">
        <w:rPr>
          <w:rFonts w:ascii="Times New Roman" w:eastAsia="Times New Roman" w:hAnsi="Times New Roman" w:cs="Times New Roman"/>
          <w:bCs/>
          <w:sz w:val="28"/>
          <w:szCs w:val="28"/>
          <w:lang w:eastAsia="ru-RU"/>
        </w:rPr>
        <w:t xml:space="preserve"> последние 4 года</w:t>
      </w:r>
      <w:r>
        <w:rPr>
          <w:rFonts w:ascii="Times New Roman" w:eastAsia="Times New Roman" w:hAnsi="Times New Roman" w:cs="Times New Roman"/>
          <w:bCs/>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835"/>
        <w:gridCol w:w="1835"/>
        <w:gridCol w:w="1835"/>
        <w:gridCol w:w="1835"/>
      </w:tblGrid>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Предмет</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2009/2010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2010/2011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2011/2012</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2012/2013</w:t>
            </w:r>
          </w:p>
        </w:tc>
      </w:tr>
      <w:tr w:rsidR="009512DE" w:rsidRPr="00962273"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Татарский язык</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90,91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65,00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69,01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58,33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61,90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76,92</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70.49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71,62</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lang w:val="en-US"/>
              </w:rPr>
              <w:t>58</w:t>
            </w:r>
            <w:r w:rsidRPr="009512DE">
              <w:rPr>
                <w:rFonts w:ascii="Times New Roman" w:hAnsi="Times New Roman" w:cs="Times New Roman"/>
                <w:sz w:val="28"/>
                <w:szCs w:val="28"/>
              </w:rPr>
              <w:t>,33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69,64</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67,65</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Татарская литература</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65,08</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70,27</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68,25</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72,60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92,31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78,69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81,08</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91,67</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75,00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77,94</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Русский язык</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90,91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52,38</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58,11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58,73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58,90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61,54</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63,93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63,51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58,33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64,29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63,24</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Литература</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61,9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67,57</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66,67</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71,23</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92,31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78,69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81,08</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91,67</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76,79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78,22</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Английский язык</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61,54</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72,13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74,32</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57,14</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58,90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92,31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78,69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81,08</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91,67</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58,93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64,71</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Математика</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72,73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58,73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60,81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53,97</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54,79</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53,85</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62,30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60,81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58,33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60,71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60,29</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Информатика и ИКТ</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89,66</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70,97</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94,29</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94,12</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История</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66,67</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63,49</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70,49</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75,00</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Обществознание</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67,35</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63,16</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72,37</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79,17</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География</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71,43</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73,68</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74,55</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77,08</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Природоведение</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90,91</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71,49</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80,00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83,33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93,75</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83,33</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94,74</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Физика</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60,00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54,55</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54,17</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64,29</w:t>
            </w:r>
          </w:p>
        </w:tc>
      </w:tr>
      <w:tr w:rsidR="009512DE" w:rsidRPr="00D37146"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Химия</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48,28</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45,16</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54,29</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lang w:val="en-US"/>
              </w:rPr>
              <w:t>61</w:t>
            </w:r>
            <w:r w:rsidRPr="009512DE">
              <w:rPr>
                <w:rFonts w:ascii="Times New Roman" w:hAnsi="Times New Roman" w:cs="Times New Roman"/>
                <w:sz w:val="28"/>
                <w:szCs w:val="28"/>
              </w:rPr>
              <w:t>,76</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Биология</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65,31</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68,42</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72,73</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70,83</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Искусство</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95,45</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96,49</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Технология</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lastRenderedPageBreak/>
              <w:t>ОБЖ</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93,3</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r>
      <w:tr w:rsidR="009512DE" w:rsidRPr="00D76A31" w:rsidTr="009512DE">
        <w:tc>
          <w:tcPr>
            <w:tcW w:w="2230"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Физическая культура</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c>
          <w:tcPr>
            <w:tcW w:w="1977" w:type="dxa"/>
          </w:tcPr>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p w:rsidR="009512DE" w:rsidRPr="009512DE" w:rsidRDefault="009512DE" w:rsidP="009512DE">
            <w:pPr>
              <w:spacing w:after="0" w:line="240" w:lineRule="auto"/>
              <w:jc w:val="center"/>
              <w:rPr>
                <w:rFonts w:ascii="Times New Roman" w:hAnsi="Times New Roman" w:cs="Times New Roman"/>
                <w:sz w:val="28"/>
                <w:szCs w:val="28"/>
              </w:rPr>
            </w:pPr>
            <w:r w:rsidRPr="009512DE">
              <w:rPr>
                <w:rFonts w:ascii="Times New Roman" w:hAnsi="Times New Roman" w:cs="Times New Roman"/>
                <w:sz w:val="28"/>
                <w:szCs w:val="28"/>
              </w:rPr>
              <w:t>100</w:t>
            </w:r>
          </w:p>
        </w:tc>
      </w:tr>
    </w:tbl>
    <w:p w:rsidR="009512DE" w:rsidRPr="00B42E5E" w:rsidRDefault="009512DE" w:rsidP="00B42E5E">
      <w:pPr>
        <w:spacing w:before="100" w:beforeAutospacing="1" w:after="240" w:line="240" w:lineRule="auto"/>
        <w:contextualSpacing/>
        <w:jc w:val="both"/>
        <w:rPr>
          <w:rFonts w:ascii="Times New Roman" w:eastAsia="Times New Roman" w:hAnsi="Times New Roman" w:cs="Times New Roman"/>
          <w:sz w:val="28"/>
          <w:szCs w:val="28"/>
          <w:lang w:eastAsia="ru-RU"/>
        </w:rPr>
      </w:pPr>
    </w:p>
    <w:p w:rsidR="00721304" w:rsidRPr="00406863" w:rsidRDefault="00721304" w:rsidP="00EE1113">
      <w:pPr>
        <w:spacing w:before="100" w:beforeAutospacing="1" w:after="240" w:line="240" w:lineRule="auto"/>
        <w:ind w:firstLine="708"/>
        <w:contextualSpacing/>
        <w:jc w:val="both"/>
        <w:rPr>
          <w:rFonts w:ascii="Times New Roman" w:eastAsia="Times New Roman" w:hAnsi="Times New Roman" w:cs="Times New Roman"/>
          <w:sz w:val="28"/>
          <w:szCs w:val="28"/>
          <w:lang w:eastAsia="ru-RU"/>
        </w:rPr>
      </w:pPr>
      <w:r w:rsidRPr="00406863">
        <w:rPr>
          <w:rFonts w:ascii="Times New Roman" w:eastAsia="Times New Roman" w:hAnsi="Times New Roman" w:cs="Times New Roman"/>
          <w:sz w:val="28"/>
          <w:szCs w:val="28"/>
          <w:lang w:eastAsia="ru-RU"/>
        </w:rPr>
        <w:t xml:space="preserve">Крайне важной является деятельность школы по вооружению учащихся базовыми знаниями, по предупреждению неуспеваемости. </w:t>
      </w:r>
      <w:r w:rsidR="00EE1113" w:rsidRPr="00406863">
        <w:rPr>
          <w:rFonts w:ascii="Times New Roman" w:eastAsia="Times New Roman" w:hAnsi="Times New Roman" w:cs="Times New Roman"/>
          <w:sz w:val="28"/>
          <w:szCs w:val="28"/>
          <w:lang w:eastAsia="ru-RU"/>
        </w:rPr>
        <w:t xml:space="preserve"> </w:t>
      </w:r>
      <w:r w:rsidRPr="00406863">
        <w:rPr>
          <w:rFonts w:ascii="Times New Roman" w:eastAsia="Times New Roman" w:hAnsi="Times New Roman" w:cs="Times New Roman"/>
          <w:sz w:val="28"/>
          <w:szCs w:val="28"/>
          <w:lang w:eastAsia="ru-RU"/>
        </w:rPr>
        <w:t xml:space="preserve">Если судить об </w:t>
      </w:r>
      <w:r w:rsidR="00BD04EB" w:rsidRPr="00406863">
        <w:rPr>
          <w:rFonts w:ascii="Times New Roman" w:eastAsia="Times New Roman" w:hAnsi="Times New Roman" w:cs="Times New Roman"/>
          <w:sz w:val="28"/>
          <w:szCs w:val="28"/>
          <w:lang w:eastAsia="ru-RU"/>
        </w:rPr>
        <w:t>учебной работе школы за 2012/2013</w:t>
      </w:r>
      <w:r w:rsidR="00EE1113" w:rsidRPr="00406863">
        <w:rPr>
          <w:rFonts w:ascii="Times New Roman" w:eastAsia="Times New Roman" w:hAnsi="Times New Roman" w:cs="Times New Roman"/>
          <w:sz w:val="28"/>
          <w:szCs w:val="28"/>
          <w:lang w:eastAsia="ru-RU"/>
        </w:rPr>
        <w:t xml:space="preserve"> учебный год</w:t>
      </w:r>
      <w:r w:rsidRPr="00406863">
        <w:rPr>
          <w:rFonts w:ascii="Times New Roman" w:eastAsia="Times New Roman" w:hAnsi="Times New Roman" w:cs="Times New Roman"/>
          <w:sz w:val="28"/>
          <w:szCs w:val="28"/>
          <w:lang w:eastAsia="ru-RU"/>
        </w:rPr>
        <w:t xml:space="preserve"> по р</w:t>
      </w:r>
      <w:r w:rsidR="00EE1113" w:rsidRPr="00406863">
        <w:rPr>
          <w:rFonts w:ascii="Times New Roman" w:eastAsia="Times New Roman" w:hAnsi="Times New Roman" w:cs="Times New Roman"/>
          <w:sz w:val="28"/>
          <w:szCs w:val="28"/>
          <w:lang w:eastAsia="ru-RU"/>
        </w:rPr>
        <w:t>езультатам учебной деятельности</w:t>
      </w:r>
      <w:r w:rsidRPr="00406863">
        <w:rPr>
          <w:rFonts w:ascii="Times New Roman" w:eastAsia="Times New Roman" w:hAnsi="Times New Roman" w:cs="Times New Roman"/>
          <w:sz w:val="28"/>
          <w:szCs w:val="28"/>
          <w:lang w:eastAsia="ru-RU"/>
        </w:rPr>
        <w:t xml:space="preserve">, то нельзя не обратить внимания на тенденцию некоторого ухудшения обучения основам наук. Анализируя итоги учебного года, руководство школы постоянно обращает внимание на эту негативную тенденцию роста количества </w:t>
      </w:r>
      <w:proofErr w:type="gramStart"/>
      <w:r w:rsidRPr="00406863">
        <w:rPr>
          <w:rFonts w:ascii="Times New Roman" w:eastAsia="Times New Roman" w:hAnsi="Times New Roman" w:cs="Times New Roman"/>
          <w:sz w:val="28"/>
          <w:szCs w:val="28"/>
          <w:lang w:eastAsia="ru-RU"/>
        </w:rPr>
        <w:t>немотивированных</w:t>
      </w:r>
      <w:proofErr w:type="gramEnd"/>
      <w:r w:rsidRPr="00406863">
        <w:rPr>
          <w:rFonts w:ascii="Times New Roman" w:eastAsia="Times New Roman" w:hAnsi="Times New Roman" w:cs="Times New Roman"/>
          <w:sz w:val="28"/>
          <w:szCs w:val="28"/>
          <w:lang w:eastAsia="ru-RU"/>
        </w:rPr>
        <w:t xml:space="preserve"> обучающихся, однако положение не только не улучшается, но, напротив, усугубляется.</w:t>
      </w:r>
    </w:p>
    <w:p w:rsidR="009512DE" w:rsidRPr="00D12FAF" w:rsidRDefault="00721304" w:rsidP="00B42E5E">
      <w:pPr>
        <w:spacing w:before="100" w:beforeAutospacing="1" w:after="240" w:line="240" w:lineRule="auto"/>
        <w:ind w:firstLine="708"/>
        <w:contextualSpacing/>
        <w:jc w:val="both"/>
        <w:rPr>
          <w:rFonts w:ascii="Times New Roman" w:eastAsia="Times New Roman" w:hAnsi="Times New Roman" w:cs="Times New Roman"/>
          <w:sz w:val="28"/>
          <w:szCs w:val="28"/>
          <w:lang w:eastAsia="ru-RU"/>
        </w:rPr>
      </w:pPr>
      <w:r w:rsidRPr="00406863">
        <w:rPr>
          <w:rFonts w:ascii="Times New Roman" w:eastAsia="Times New Roman" w:hAnsi="Times New Roman" w:cs="Times New Roman"/>
          <w:sz w:val="28"/>
          <w:szCs w:val="28"/>
          <w:lang w:eastAsia="ru-RU"/>
        </w:rPr>
        <w:t>Очевидно, что в нашей деятельности существует определенный перекос в сторону работы со слабыми детьми, что продиктовано контингентом учащихся. Следовательно, каж</w:t>
      </w:r>
      <w:r w:rsidR="00406863" w:rsidRPr="00406863">
        <w:rPr>
          <w:rFonts w:ascii="Times New Roman" w:eastAsia="Times New Roman" w:hAnsi="Times New Roman" w:cs="Times New Roman"/>
          <w:sz w:val="28"/>
          <w:szCs w:val="28"/>
          <w:lang w:eastAsia="ru-RU"/>
        </w:rPr>
        <w:t>дому учителю-предметнику в 2013</w:t>
      </w:r>
      <w:r w:rsidR="00EE1113" w:rsidRPr="00406863">
        <w:rPr>
          <w:rFonts w:ascii="Times New Roman" w:eastAsia="Times New Roman" w:hAnsi="Times New Roman" w:cs="Times New Roman"/>
          <w:sz w:val="28"/>
          <w:szCs w:val="28"/>
          <w:lang w:eastAsia="ru-RU"/>
        </w:rPr>
        <w:t>/</w:t>
      </w:r>
      <w:r w:rsidR="00406863" w:rsidRPr="00406863">
        <w:rPr>
          <w:rFonts w:ascii="Times New Roman" w:eastAsia="Times New Roman" w:hAnsi="Times New Roman" w:cs="Times New Roman"/>
          <w:sz w:val="28"/>
          <w:szCs w:val="28"/>
          <w:lang w:eastAsia="ru-RU"/>
        </w:rPr>
        <w:t>2014</w:t>
      </w:r>
      <w:r w:rsidRPr="00406863">
        <w:rPr>
          <w:rFonts w:ascii="Times New Roman" w:eastAsia="Times New Roman" w:hAnsi="Times New Roman" w:cs="Times New Roman"/>
          <w:sz w:val="28"/>
          <w:szCs w:val="28"/>
          <w:lang w:eastAsia="ru-RU"/>
        </w:rPr>
        <w:t xml:space="preserve"> учебном году необходимо ликвидировать этот перекос в работе, суметь равномерно распределить свое внимание на каждого ученика независимо от</w:t>
      </w:r>
      <w:r w:rsidR="00821664">
        <w:rPr>
          <w:rFonts w:ascii="Times New Roman" w:eastAsia="Times New Roman" w:hAnsi="Times New Roman" w:cs="Times New Roman"/>
          <w:sz w:val="28"/>
          <w:szCs w:val="28"/>
          <w:lang w:eastAsia="ru-RU"/>
        </w:rPr>
        <w:t xml:space="preserve"> его способностей</w:t>
      </w:r>
      <w:r w:rsidRPr="00406863">
        <w:rPr>
          <w:rFonts w:ascii="Times New Roman" w:eastAsia="Times New Roman" w:hAnsi="Times New Roman" w:cs="Times New Roman"/>
          <w:sz w:val="28"/>
          <w:szCs w:val="28"/>
          <w:lang w:eastAsia="ru-RU"/>
        </w:rPr>
        <w:t>.</w:t>
      </w:r>
    </w:p>
    <w:p w:rsidR="00721304" w:rsidRPr="00D12FAF" w:rsidRDefault="00D12FAF" w:rsidP="00EE1113">
      <w:pPr>
        <w:spacing w:before="100" w:beforeAutospacing="1" w:after="24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государственных экзаменов</w:t>
      </w:r>
      <w:r w:rsidR="00721304" w:rsidRPr="00D12FAF">
        <w:rPr>
          <w:rFonts w:ascii="Times New Roman" w:eastAsia="Times New Roman" w:hAnsi="Times New Roman" w:cs="Times New Roman"/>
          <w:sz w:val="28"/>
          <w:szCs w:val="28"/>
          <w:lang w:eastAsia="ru-RU"/>
        </w:rPr>
        <w:t xml:space="preserve"> показывает, что выпускники получили знания и умения по предметам школьной программы. Это подтверждают  результаты итоговой аттестации, а также ГИА</w:t>
      </w:r>
      <w:r>
        <w:rPr>
          <w:rFonts w:ascii="Times New Roman" w:eastAsia="Times New Roman" w:hAnsi="Times New Roman" w:cs="Times New Roman"/>
          <w:sz w:val="28"/>
          <w:szCs w:val="28"/>
          <w:lang w:eastAsia="ru-RU"/>
        </w:rPr>
        <w:t xml:space="preserve"> и ЕГЭ</w:t>
      </w:r>
      <w:r w:rsidR="00721304" w:rsidRPr="00D12FAF">
        <w:rPr>
          <w:rFonts w:ascii="Times New Roman" w:eastAsia="Times New Roman" w:hAnsi="Times New Roman" w:cs="Times New Roman"/>
          <w:sz w:val="28"/>
          <w:szCs w:val="28"/>
          <w:lang w:eastAsia="ru-RU"/>
        </w:rPr>
        <w:t>. Подготовка к итоговой аттестации учащихся 9-х</w:t>
      </w:r>
      <w:r>
        <w:rPr>
          <w:rFonts w:ascii="Times New Roman" w:eastAsia="Times New Roman" w:hAnsi="Times New Roman" w:cs="Times New Roman"/>
          <w:sz w:val="28"/>
          <w:szCs w:val="28"/>
          <w:lang w:eastAsia="ru-RU"/>
        </w:rPr>
        <w:t>, 11-х</w:t>
      </w:r>
      <w:r w:rsidR="00721304" w:rsidRPr="00D12FAF">
        <w:rPr>
          <w:rFonts w:ascii="Times New Roman" w:eastAsia="Times New Roman" w:hAnsi="Times New Roman" w:cs="Times New Roman"/>
          <w:sz w:val="28"/>
          <w:szCs w:val="28"/>
          <w:lang w:eastAsia="ru-RU"/>
        </w:rPr>
        <w:t>  классов началась в сентябре с составления  годовых планов, в которых была спланирована вся работа, направленная на организацию итоговой аттестации в двух формах: традиционной и в форме ГИА</w:t>
      </w:r>
      <w:r>
        <w:rPr>
          <w:rFonts w:ascii="Times New Roman" w:eastAsia="Times New Roman" w:hAnsi="Times New Roman" w:cs="Times New Roman"/>
          <w:sz w:val="28"/>
          <w:szCs w:val="28"/>
          <w:lang w:eastAsia="ru-RU"/>
        </w:rPr>
        <w:t xml:space="preserve"> и ЕГЭ</w:t>
      </w:r>
      <w:r w:rsidR="00721304" w:rsidRPr="00D12FAF">
        <w:rPr>
          <w:rFonts w:ascii="Times New Roman" w:eastAsia="Times New Roman" w:hAnsi="Times New Roman" w:cs="Times New Roman"/>
          <w:sz w:val="28"/>
          <w:szCs w:val="28"/>
          <w:lang w:eastAsia="ru-RU"/>
        </w:rPr>
        <w:t xml:space="preserve">. В соответствии с этими планами администрацией школы, классными руководителями и учителями-предметниками был проведен ряд мероприятий, позволивший: </w:t>
      </w:r>
    </w:p>
    <w:p w:rsidR="00EE1113" w:rsidRPr="00D12FAF" w:rsidRDefault="00721304" w:rsidP="00EE1113">
      <w:pPr>
        <w:spacing w:before="100" w:beforeAutospacing="1" w:after="240" w:line="240" w:lineRule="auto"/>
        <w:contextualSpacing/>
        <w:jc w:val="both"/>
        <w:rPr>
          <w:rFonts w:ascii="Times New Roman" w:eastAsia="Times New Roman" w:hAnsi="Times New Roman" w:cs="Times New Roman"/>
          <w:sz w:val="28"/>
          <w:szCs w:val="28"/>
          <w:lang w:eastAsia="ru-RU"/>
        </w:rPr>
      </w:pPr>
      <w:r w:rsidRPr="00D12FAF">
        <w:rPr>
          <w:rFonts w:ascii="Times New Roman" w:eastAsia="Times New Roman" w:hAnsi="Times New Roman" w:cs="Times New Roman"/>
          <w:sz w:val="28"/>
          <w:szCs w:val="28"/>
          <w:lang w:eastAsia="ru-RU"/>
        </w:rPr>
        <w:t>-</w:t>
      </w:r>
      <w:r w:rsidRPr="00D12FAF">
        <w:rPr>
          <w:rFonts w:ascii="Times New Roman" w:eastAsia="Times New Roman" w:hAnsi="Times New Roman" w:cs="Times New Roman"/>
          <w:sz w:val="28"/>
          <w:szCs w:val="28"/>
          <w:lang w:val="tt-RU" w:eastAsia="ru-RU"/>
        </w:rPr>
        <w:t xml:space="preserve">познакомить учащихся и их родителей </w:t>
      </w:r>
      <w:r w:rsidR="00EE1113" w:rsidRPr="00D12FAF">
        <w:rPr>
          <w:rFonts w:ascii="Times New Roman" w:eastAsia="Times New Roman" w:hAnsi="Times New Roman" w:cs="Times New Roman"/>
          <w:sz w:val="28"/>
          <w:szCs w:val="28"/>
          <w:lang w:val="tt-RU" w:eastAsia="ru-RU"/>
        </w:rPr>
        <w:t xml:space="preserve">с условиями проведения итоговой </w:t>
      </w:r>
      <w:r w:rsidRPr="00D12FAF">
        <w:rPr>
          <w:rFonts w:ascii="Times New Roman" w:eastAsia="Times New Roman" w:hAnsi="Times New Roman" w:cs="Times New Roman"/>
          <w:sz w:val="28"/>
          <w:szCs w:val="28"/>
          <w:lang w:val="tt-RU" w:eastAsia="ru-RU"/>
        </w:rPr>
        <w:t>аттестации в текущем учебном году;</w:t>
      </w:r>
    </w:p>
    <w:p w:rsidR="00C93600" w:rsidRPr="00D12FAF" w:rsidRDefault="00721304" w:rsidP="00EE1113">
      <w:pPr>
        <w:spacing w:before="100" w:beforeAutospacing="1" w:after="240" w:line="240" w:lineRule="auto"/>
        <w:contextualSpacing/>
        <w:jc w:val="both"/>
        <w:rPr>
          <w:rFonts w:ascii="Times New Roman" w:eastAsia="Times New Roman" w:hAnsi="Times New Roman" w:cs="Times New Roman"/>
          <w:sz w:val="28"/>
          <w:szCs w:val="28"/>
          <w:lang w:eastAsia="ru-RU"/>
        </w:rPr>
      </w:pPr>
      <w:r w:rsidRPr="00D12FAF">
        <w:rPr>
          <w:rFonts w:ascii="Times New Roman" w:eastAsia="Times New Roman" w:hAnsi="Times New Roman" w:cs="Times New Roman"/>
          <w:sz w:val="28"/>
          <w:szCs w:val="28"/>
          <w:lang w:eastAsia="ru-RU"/>
        </w:rPr>
        <w:t>-</w:t>
      </w:r>
      <w:r w:rsidRPr="00D12FAF">
        <w:rPr>
          <w:rFonts w:ascii="Times New Roman" w:eastAsia="Times New Roman" w:hAnsi="Times New Roman" w:cs="Times New Roman"/>
          <w:sz w:val="28"/>
          <w:szCs w:val="28"/>
          <w:lang w:val="tt-RU" w:eastAsia="ru-RU"/>
        </w:rPr>
        <w:t>орга</w:t>
      </w:r>
      <w:r w:rsidR="00406863" w:rsidRPr="00D12FAF">
        <w:rPr>
          <w:rFonts w:ascii="Times New Roman" w:eastAsia="Times New Roman" w:hAnsi="Times New Roman" w:cs="Times New Roman"/>
          <w:sz w:val="28"/>
          <w:szCs w:val="28"/>
          <w:lang w:val="tt-RU" w:eastAsia="ru-RU"/>
        </w:rPr>
        <w:t>низовать осознанный выбор</w:t>
      </w:r>
      <w:r w:rsidRPr="00D12FAF">
        <w:rPr>
          <w:rFonts w:ascii="Times New Roman" w:eastAsia="Times New Roman" w:hAnsi="Times New Roman" w:cs="Times New Roman"/>
          <w:sz w:val="28"/>
          <w:szCs w:val="28"/>
          <w:lang w:val="tt-RU" w:eastAsia="ru-RU"/>
        </w:rPr>
        <w:t xml:space="preserve"> экзаменов;</w:t>
      </w:r>
    </w:p>
    <w:p w:rsidR="00721304" w:rsidRPr="00D12FAF" w:rsidRDefault="00721304" w:rsidP="00EE1113">
      <w:pPr>
        <w:spacing w:before="100" w:beforeAutospacing="1" w:after="240" w:line="240" w:lineRule="auto"/>
        <w:contextualSpacing/>
        <w:jc w:val="both"/>
        <w:rPr>
          <w:rFonts w:ascii="Times New Roman" w:eastAsia="Times New Roman" w:hAnsi="Times New Roman" w:cs="Times New Roman"/>
          <w:sz w:val="28"/>
          <w:szCs w:val="28"/>
          <w:lang w:eastAsia="ru-RU"/>
        </w:rPr>
      </w:pPr>
      <w:r w:rsidRPr="00D12FAF">
        <w:rPr>
          <w:rFonts w:ascii="Times New Roman" w:eastAsia="Times New Roman" w:hAnsi="Times New Roman" w:cs="Times New Roman"/>
          <w:sz w:val="28"/>
          <w:szCs w:val="28"/>
          <w:lang w:eastAsia="ru-RU"/>
        </w:rPr>
        <w:t xml:space="preserve"> -</w:t>
      </w:r>
      <w:r w:rsidRPr="00D12FAF">
        <w:rPr>
          <w:rFonts w:ascii="Times New Roman" w:eastAsia="Times New Roman" w:hAnsi="Times New Roman" w:cs="Times New Roman"/>
          <w:sz w:val="28"/>
          <w:szCs w:val="28"/>
          <w:lang w:val="tt-RU" w:eastAsia="ru-RU"/>
        </w:rPr>
        <w:t>подготовить к обязательным экзаменам.</w:t>
      </w:r>
    </w:p>
    <w:p w:rsidR="00721304" w:rsidRPr="00D12FAF" w:rsidRDefault="00473469" w:rsidP="00473469">
      <w:pPr>
        <w:spacing w:before="100" w:beforeAutospacing="1" w:after="240" w:line="240" w:lineRule="auto"/>
        <w:ind w:firstLine="708"/>
        <w:contextualSpacing/>
        <w:jc w:val="both"/>
        <w:rPr>
          <w:rFonts w:ascii="Times New Roman" w:eastAsia="Times New Roman" w:hAnsi="Times New Roman" w:cs="Times New Roman"/>
          <w:sz w:val="28"/>
          <w:szCs w:val="28"/>
          <w:lang w:eastAsia="ru-RU"/>
        </w:rPr>
      </w:pPr>
      <w:r w:rsidRPr="00D12FAF">
        <w:rPr>
          <w:rFonts w:ascii="Times New Roman" w:eastAsia="Times New Roman" w:hAnsi="Times New Roman" w:cs="Times New Roman"/>
          <w:sz w:val="28"/>
          <w:szCs w:val="28"/>
          <w:lang w:eastAsia="ru-RU"/>
        </w:rPr>
        <w:t xml:space="preserve">Все </w:t>
      </w:r>
      <w:r w:rsidR="00721304" w:rsidRPr="00D12FAF">
        <w:rPr>
          <w:rFonts w:ascii="Times New Roman" w:eastAsia="Times New Roman" w:hAnsi="Times New Roman" w:cs="Times New Roman"/>
          <w:sz w:val="28"/>
          <w:szCs w:val="28"/>
          <w:lang w:val="tt-RU" w:eastAsia="ru-RU"/>
        </w:rPr>
        <w:t>1</w:t>
      </w:r>
      <w:r w:rsidR="00D12FAF" w:rsidRPr="00D12FAF">
        <w:rPr>
          <w:rFonts w:ascii="Times New Roman" w:eastAsia="Times New Roman" w:hAnsi="Times New Roman" w:cs="Times New Roman"/>
          <w:sz w:val="28"/>
          <w:szCs w:val="28"/>
          <w:lang w:eastAsia="ru-RU"/>
        </w:rPr>
        <w:t>2</w:t>
      </w:r>
      <w:r w:rsidR="00721304" w:rsidRPr="00D12FAF">
        <w:rPr>
          <w:rFonts w:ascii="Times New Roman" w:eastAsia="Times New Roman" w:hAnsi="Times New Roman" w:cs="Times New Roman"/>
          <w:sz w:val="28"/>
          <w:szCs w:val="28"/>
          <w:lang w:val="tt-RU" w:eastAsia="ru-RU"/>
        </w:rPr>
        <w:t xml:space="preserve"> </w:t>
      </w:r>
      <w:proofErr w:type="gramStart"/>
      <w:r w:rsidR="00721304" w:rsidRPr="00D12FAF">
        <w:rPr>
          <w:rFonts w:ascii="Times New Roman" w:eastAsia="Times New Roman" w:hAnsi="Times New Roman" w:cs="Times New Roman"/>
          <w:sz w:val="28"/>
          <w:szCs w:val="28"/>
          <w:lang w:val="tt-RU" w:eastAsia="ru-RU"/>
        </w:rPr>
        <w:t>учащихся, обучавшихся в 9-м классе</w:t>
      </w:r>
      <w:r w:rsidR="00D12FAF">
        <w:rPr>
          <w:rFonts w:ascii="Times New Roman" w:eastAsia="Times New Roman" w:hAnsi="Times New Roman" w:cs="Times New Roman"/>
          <w:sz w:val="28"/>
          <w:szCs w:val="28"/>
          <w:lang w:val="tt-RU" w:eastAsia="ru-RU"/>
        </w:rPr>
        <w:t xml:space="preserve"> и 6 выпускников 11 класса</w:t>
      </w:r>
      <w:r w:rsidR="00721304" w:rsidRPr="00D12FAF">
        <w:rPr>
          <w:rFonts w:ascii="Times New Roman" w:eastAsia="Times New Roman" w:hAnsi="Times New Roman" w:cs="Times New Roman"/>
          <w:sz w:val="28"/>
          <w:szCs w:val="28"/>
          <w:lang w:val="tt-RU" w:eastAsia="ru-RU"/>
        </w:rPr>
        <w:t>  успешно овладели</w:t>
      </w:r>
      <w:proofErr w:type="gramEnd"/>
      <w:r w:rsidR="00721304" w:rsidRPr="00D12FAF">
        <w:rPr>
          <w:rFonts w:ascii="Times New Roman" w:eastAsia="Times New Roman" w:hAnsi="Times New Roman" w:cs="Times New Roman"/>
          <w:sz w:val="28"/>
          <w:szCs w:val="28"/>
          <w:lang w:val="tt-RU" w:eastAsia="ru-RU"/>
        </w:rPr>
        <w:t xml:space="preserve"> требованиями программ по всем предметам и  в результа</w:t>
      </w:r>
      <w:r w:rsidR="00721304" w:rsidRPr="00D12FAF">
        <w:rPr>
          <w:rFonts w:ascii="Times New Roman" w:eastAsia="Times New Roman" w:hAnsi="Times New Roman" w:cs="Times New Roman"/>
          <w:sz w:val="28"/>
          <w:szCs w:val="28"/>
          <w:lang w:eastAsia="ru-RU"/>
        </w:rPr>
        <w:t xml:space="preserve">те </w:t>
      </w:r>
      <w:r w:rsidRPr="00D12FAF">
        <w:rPr>
          <w:rFonts w:ascii="Times New Roman" w:eastAsia="Times New Roman" w:hAnsi="Times New Roman" w:cs="Times New Roman"/>
          <w:sz w:val="28"/>
          <w:szCs w:val="28"/>
          <w:lang w:eastAsia="ru-RU"/>
        </w:rPr>
        <w:t xml:space="preserve">все </w:t>
      </w:r>
      <w:r w:rsidRPr="00D12FAF">
        <w:rPr>
          <w:rFonts w:ascii="Times New Roman" w:eastAsia="Times New Roman" w:hAnsi="Times New Roman" w:cs="Times New Roman"/>
          <w:sz w:val="28"/>
          <w:szCs w:val="28"/>
          <w:lang w:val="tt-RU" w:eastAsia="ru-RU"/>
        </w:rPr>
        <w:t>учащие</w:t>
      </w:r>
      <w:r w:rsidR="00721304" w:rsidRPr="00D12FAF">
        <w:rPr>
          <w:rFonts w:ascii="Times New Roman" w:eastAsia="Times New Roman" w:hAnsi="Times New Roman" w:cs="Times New Roman"/>
          <w:sz w:val="28"/>
          <w:szCs w:val="28"/>
          <w:lang w:val="tt-RU" w:eastAsia="ru-RU"/>
        </w:rPr>
        <w:t>ся был</w:t>
      </w:r>
      <w:r w:rsidR="00D12FAF">
        <w:rPr>
          <w:rFonts w:ascii="Times New Roman" w:eastAsia="Times New Roman" w:hAnsi="Times New Roman" w:cs="Times New Roman"/>
          <w:sz w:val="28"/>
          <w:szCs w:val="28"/>
          <w:lang w:val="tt-RU" w:eastAsia="ru-RU"/>
        </w:rPr>
        <w:t>и допущены к экзаменам и успешно их</w:t>
      </w:r>
      <w:r w:rsidR="00721304" w:rsidRPr="00D12FAF">
        <w:rPr>
          <w:rFonts w:ascii="Times New Roman" w:eastAsia="Times New Roman" w:hAnsi="Times New Roman" w:cs="Times New Roman"/>
          <w:sz w:val="28"/>
          <w:szCs w:val="28"/>
          <w:lang w:val="tt-RU" w:eastAsia="ru-RU"/>
        </w:rPr>
        <w:t xml:space="preserve"> прошли.</w:t>
      </w:r>
    </w:p>
    <w:p w:rsidR="00D12FAF" w:rsidRDefault="00721304" w:rsidP="00473469">
      <w:pPr>
        <w:spacing w:before="100" w:beforeAutospacing="1" w:after="240" w:line="240" w:lineRule="auto"/>
        <w:ind w:firstLine="708"/>
        <w:contextualSpacing/>
        <w:jc w:val="both"/>
        <w:rPr>
          <w:rFonts w:ascii="Times New Roman" w:eastAsia="Times New Roman" w:hAnsi="Times New Roman" w:cs="Times New Roman"/>
          <w:sz w:val="28"/>
          <w:szCs w:val="28"/>
          <w:lang w:val="tt-RU" w:eastAsia="ru-RU"/>
        </w:rPr>
      </w:pPr>
      <w:r w:rsidRPr="00D12FAF">
        <w:rPr>
          <w:rFonts w:ascii="Times New Roman" w:eastAsia="Times New Roman" w:hAnsi="Times New Roman" w:cs="Times New Roman"/>
          <w:sz w:val="28"/>
          <w:szCs w:val="28"/>
          <w:lang w:val="tt-RU" w:eastAsia="ru-RU"/>
        </w:rPr>
        <w:t>Учащиеся 9 го класса  сдавали три  обязательных экзамена – по татарскому языку  (изложение с элемен</w:t>
      </w:r>
      <w:r w:rsidR="00473469" w:rsidRPr="00D12FAF">
        <w:rPr>
          <w:rFonts w:ascii="Times New Roman" w:eastAsia="Times New Roman" w:hAnsi="Times New Roman" w:cs="Times New Roman"/>
          <w:sz w:val="28"/>
          <w:szCs w:val="28"/>
          <w:lang w:val="tt-RU" w:eastAsia="ru-RU"/>
        </w:rPr>
        <w:t>тами с</w:t>
      </w:r>
      <w:r w:rsidR="008C4890" w:rsidRPr="00D12FAF">
        <w:rPr>
          <w:rFonts w:ascii="Times New Roman" w:eastAsia="Times New Roman" w:hAnsi="Times New Roman" w:cs="Times New Roman"/>
          <w:sz w:val="28"/>
          <w:szCs w:val="28"/>
          <w:lang w:val="tt-RU" w:eastAsia="ru-RU"/>
        </w:rPr>
        <w:t>очинения, учитель А.Ф.Аюпова)</w:t>
      </w:r>
      <w:r w:rsidRPr="00D12FAF">
        <w:rPr>
          <w:rFonts w:ascii="Times New Roman" w:eastAsia="Times New Roman" w:hAnsi="Times New Roman" w:cs="Times New Roman"/>
          <w:sz w:val="28"/>
          <w:szCs w:val="28"/>
          <w:lang w:val="tt-RU" w:eastAsia="ru-RU"/>
        </w:rPr>
        <w:t>, по русскому языку</w:t>
      </w:r>
      <w:r w:rsidR="00473469" w:rsidRPr="00D12FAF">
        <w:rPr>
          <w:rFonts w:ascii="Times New Roman" w:eastAsia="Times New Roman" w:hAnsi="Times New Roman" w:cs="Times New Roman"/>
          <w:sz w:val="28"/>
          <w:szCs w:val="28"/>
          <w:lang w:val="tt-RU" w:eastAsia="ru-RU"/>
        </w:rPr>
        <w:t xml:space="preserve"> </w:t>
      </w:r>
      <w:r w:rsidR="008C4890" w:rsidRPr="00D12FAF">
        <w:rPr>
          <w:rFonts w:ascii="Times New Roman" w:eastAsia="Times New Roman" w:hAnsi="Times New Roman" w:cs="Times New Roman"/>
          <w:sz w:val="28"/>
          <w:szCs w:val="28"/>
          <w:lang w:eastAsia="ru-RU"/>
        </w:rPr>
        <w:t>–</w:t>
      </w:r>
      <w:r w:rsidR="00473469" w:rsidRPr="00D12FAF">
        <w:rPr>
          <w:rFonts w:ascii="Times New Roman" w:eastAsia="Times New Roman" w:hAnsi="Times New Roman" w:cs="Times New Roman"/>
          <w:sz w:val="28"/>
          <w:szCs w:val="28"/>
          <w:lang w:eastAsia="ru-RU"/>
        </w:rPr>
        <w:t xml:space="preserve"> </w:t>
      </w:r>
      <w:r w:rsidR="008C4890" w:rsidRPr="00D12FAF">
        <w:rPr>
          <w:rFonts w:ascii="Times New Roman" w:eastAsia="Times New Roman" w:hAnsi="Times New Roman" w:cs="Times New Roman"/>
          <w:sz w:val="28"/>
          <w:szCs w:val="28"/>
          <w:lang w:eastAsia="ru-RU"/>
        </w:rPr>
        <w:t xml:space="preserve">в форме </w:t>
      </w:r>
      <w:r w:rsidRPr="00D12FAF">
        <w:rPr>
          <w:rFonts w:ascii="Times New Roman" w:eastAsia="Times New Roman" w:hAnsi="Times New Roman" w:cs="Times New Roman"/>
          <w:sz w:val="28"/>
          <w:szCs w:val="28"/>
          <w:lang w:eastAsia="ru-RU"/>
        </w:rPr>
        <w:t xml:space="preserve">ГИА </w:t>
      </w:r>
      <w:r w:rsidR="008C4890" w:rsidRPr="00D12FAF">
        <w:rPr>
          <w:rFonts w:ascii="Times New Roman" w:eastAsia="Times New Roman" w:hAnsi="Times New Roman" w:cs="Times New Roman"/>
          <w:sz w:val="28"/>
          <w:szCs w:val="28"/>
          <w:lang w:eastAsia="ru-RU"/>
        </w:rPr>
        <w:t>(</w:t>
      </w:r>
      <w:r w:rsidR="008C4890" w:rsidRPr="00D12FAF">
        <w:rPr>
          <w:rFonts w:ascii="Times New Roman" w:eastAsia="Times New Roman" w:hAnsi="Times New Roman" w:cs="Times New Roman"/>
          <w:sz w:val="28"/>
          <w:szCs w:val="28"/>
          <w:lang w:val="tt-RU" w:eastAsia="ru-RU"/>
        </w:rPr>
        <w:t>учитель О.А.Цыганова)</w:t>
      </w:r>
      <w:r w:rsidR="00473469" w:rsidRPr="00D12FAF">
        <w:rPr>
          <w:rFonts w:ascii="Times New Roman" w:eastAsia="Times New Roman" w:hAnsi="Times New Roman" w:cs="Times New Roman"/>
          <w:sz w:val="28"/>
          <w:szCs w:val="28"/>
          <w:lang w:val="tt-RU" w:eastAsia="ru-RU"/>
        </w:rPr>
        <w:t>, по  математике</w:t>
      </w:r>
      <w:r w:rsidRPr="00D12FAF">
        <w:rPr>
          <w:rFonts w:ascii="Times New Roman" w:eastAsia="Times New Roman" w:hAnsi="Times New Roman" w:cs="Times New Roman"/>
          <w:sz w:val="28"/>
          <w:szCs w:val="28"/>
          <w:lang w:val="tt-RU" w:eastAsia="ru-RU"/>
        </w:rPr>
        <w:t xml:space="preserve"> </w:t>
      </w:r>
      <w:r w:rsidR="008C4890" w:rsidRPr="00D12FAF">
        <w:rPr>
          <w:rFonts w:ascii="Times New Roman" w:eastAsia="Times New Roman" w:hAnsi="Times New Roman" w:cs="Times New Roman"/>
          <w:sz w:val="28"/>
          <w:szCs w:val="28"/>
          <w:lang w:eastAsia="ru-RU"/>
        </w:rPr>
        <w:t>–</w:t>
      </w:r>
      <w:r w:rsidR="00473469" w:rsidRPr="00D12FAF">
        <w:rPr>
          <w:rFonts w:ascii="Times New Roman" w:eastAsia="Times New Roman" w:hAnsi="Times New Roman" w:cs="Times New Roman"/>
          <w:sz w:val="28"/>
          <w:szCs w:val="28"/>
          <w:lang w:eastAsia="ru-RU"/>
        </w:rPr>
        <w:t xml:space="preserve"> </w:t>
      </w:r>
      <w:r w:rsidR="008C4890" w:rsidRPr="00D12FAF">
        <w:rPr>
          <w:rFonts w:ascii="Times New Roman" w:eastAsia="Times New Roman" w:hAnsi="Times New Roman" w:cs="Times New Roman"/>
          <w:sz w:val="28"/>
          <w:szCs w:val="28"/>
          <w:lang w:eastAsia="ru-RU"/>
        </w:rPr>
        <w:t xml:space="preserve">в форме </w:t>
      </w:r>
      <w:r w:rsidRPr="00D12FAF">
        <w:rPr>
          <w:rFonts w:ascii="Times New Roman" w:eastAsia="Times New Roman" w:hAnsi="Times New Roman" w:cs="Times New Roman"/>
          <w:sz w:val="28"/>
          <w:szCs w:val="28"/>
          <w:lang w:eastAsia="ru-RU"/>
        </w:rPr>
        <w:t>ГИА</w:t>
      </w:r>
      <w:r w:rsidR="00473469" w:rsidRPr="00D12FAF">
        <w:rPr>
          <w:rFonts w:ascii="Times New Roman" w:eastAsia="Times New Roman" w:hAnsi="Times New Roman" w:cs="Times New Roman"/>
          <w:sz w:val="28"/>
          <w:szCs w:val="28"/>
          <w:lang w:val="tt-RU" w:eastAsia="ru-RU"/>
        </w:rPr>
        <w:t xml:space="preserve"> </w:t>
      </w:r>
      <w:r w:rsidR="008C4890" w:rsidRPr="00D12FAF">
        <w:rPr>
          <w:rFonts w:ascii="Times New Roman" w:eastAsia="Times New Roman" w:hAnsi="Times New Roman" w:cs="Times New Roman"/>
          <w:sz w:val="28"/>
          <w:szCs w:val="28"/>
          <w:lang w:val="tt-RU" w:eastAsia="ru-RU"/>
        </w:rPr>
        <w:t xml:space="preserve">(учитель Р.Ф.Фатихов), а также </w:t>
      </w:r>
      <w:r w:rsidRPr="00D12FAF">
        <w:rPr>
          <w:rFonts w:ascii="Times New Roman" w:eastAsia="Times New Roman" w:hAnsi="Times New Roman" w:cs="Times New Roman"/>
          <w:sz w:val="28"/>
          <w:szCs w:val="28"/>
          <w:lang w:val="tt-RU" w:eastAsia="ru-RU"/>
        </w:rPr>
        <w:t>экзамен</w:t>
      </w:r>
      <w:r w:rsidR="008C4890" w:rsidRPr="00D12FAF">
        <w:rPr>
          <w:rFonts w:ascii="Times New Roman" w:eastAsia="Times New Roman" w:hAnsi="Times New Roman" w:cs="Times New Roman"/>
          <w:sz w:val="28"/>
          <w:szCs w:val="28"/>
          <w:lang w:val="tt-RU" w:eastAsia="ru-RU"/>
        </w:rPr>
        <w:t>ы</w:t>
      </w:r>
      <w:r w:rsidRPr="00D12FAF">
        <w:rPr>
          <w:rFonts w:ascii="Times New Roman" w:eastAsia="Times New Roman" w:hAnsi="Times New Roman" w:cs="Times New Roman"/>
          <w:sz w:val="28"/>
          <w:szCs w:val="28"/>
          <w:lang w:val="tt-RU" w:eastAsia="ru-RU"/>
        </w:rPr>
        <w:t xml:space="preserve"> по выбору</w:t>
      </w:r>
      <w:r w:rsidRPr="00D12FAF">
        <w:rPr>
          <w:rFonts w:ascii="Times New Roman" w:eastAsia="Times New Roman" w:hAnsi="Times New Roman" w:cs="Times New Roman"/>
          <w:sz w:val="28"/>
          <w:szCs w:val="28"/>
          <w:lang w:eastAsia="ru-RU"/>
        </w:rPr>
        <w:t>.</w:t>
      </w:r>
      <w:r w:rsidRPr="00D12FAF">
        <w:rPr>
          <w:rFonts w:ascii="Times New Roman" w:eastAsia="Times New Roman" w:hAnsi="Times New Roman" w:cs="Times New Roman"/>
          <w:sz w:val="28"/>
          <w:szCs w:val="28"/>
          <w:lang w:val="tt-RU" w:eastAsia="ru-RU"/>
        </w:rPr>
        <w:t xml:space="preserve"> </w:t>
      </w:r>
    </w:p>
    <w:p w:rsidR="00E0212B" w:rsidRPr="000B1681" w:rsidRDefault="00D12FAF" w:rsidP="000B1681">
      <w:pPr>
        <w:spacing w:before="100" w:beforeAutospacing="1" w:after="240" w:line="240" w:lineRule="auto"/>
        <w:ind w:firstLine="708"/>
        <w:contextualSpacing/>
        <w:jc w:val="both"/>
        <w:rPr>
          <w:rFonts w:ascii="Tahoma" w:eastAsia="Times New Roman" w:hAnsi="Tahoma" w:cs="Tahoma"/>
          <w:sz w:val="24"/>
          <w:szCs w:val="24"/>
          <w:lang w:eastAsia="ru-RU"/>
        </w:rPr>
      </w:pPr>
      <w:r>
        <w:rPr>
          <w:rFonts w:ascii="Times New Roman" w:eastAsia="Times New Roman" w:hAnsi="Times New Roman" w:cs="Times New Roman"/>
          <w:sz w:val="28"/>
          <w:szCs w:val="28"/>
          <w:lang w:val="tt-RU" w:eastAsia="ru-RU"/>
        </w:rPr>
        <w:t xml:space="preserve">Выпускники 11 класса 20 мая прошли промежуточную аттестацию по татарскому языку и на основании решения педагогического совета были допущены </w:t>
      </w:r>
      <w:r w:rsidR="000B1681">
        <w:rPr>
          <w:rFonts w:ascii="Times New Roman" w:eastAsia="Times New Roman" w:hAnsi="Times New Roman" w:cs="Times New Roman"/>
          <w:sz w:val="28"/>
          <w:szCs w:val="28"/>
          <w:lang w:val="tt-RU" w:eastAsia="ru-RU"/>
        </w:rPr>
        <w:t xml:space="preserve">к обязательным экзаменам в форме ЕГЭ  по русскому языку </w:t>
      </w:r>
      <w:r w:rsidR="000B1681">
        <w:rPr>
          <w:rFonts w:ascii="Times New Roman" w:eastAsia="Times New Roman" w:hAnsi="Times New Roman" w:cs="Times New Roman"/>
          <w:sz w:val="28"/>
          <w:szCs w:val="28"/>
          <w:lang w:val="tt-RU" w:eastAsia="ru-RU"/>
        </w:rPr>
        <w:lastRenderedPageBreak/>
        <w:t xml:space="preserve">(учитель Г.Н.Суханаева) и </w:t>
      </w:r>
      <w:r w:rsidR="000B1681" w:rsidRPr="000B1681">
        <w:rPr>
          <w:rFonts w:ascii="Times New Roman" w:eastAsia="Times New Roman" w:hAnsi="Times New Roman" w:cs="Times New Roman"/>
          <w:sz w:val="28"/>
          <w:szCs w:val="28"/>
          <w:lang w:val="tt-RU" w:eastAsia="ru-RU"/>
        </w:rPr>
        <w:t xml:space="preserve">математике (учитель Э.Г.Цыганова). </w:t>
      </w:r>
      <w:r w:rsidRPr="000B1681">
        <w:rPr>
          <w:rFonts w:ascii="Times New Roman" w:eastAsia="Times New Roman" w:hAnsi="Times New Roman" w:cs="Times New Roman"/>
          <w:sz w:val="28"/>
          <w:szCs w:val="28"/>
          <w:lang w:val="tt-RU" w:eastAsia="ru-RU"/>
        </w:rPr>
        <w:t xml:space="preserve"> </w:t>
      </w:r>
      <w:r w:rsidR="00721304" w:rsidRPr="000B1681">
        <w:rPr>
          <w:rFonts w:ascii="Times New Roman" w:eastAsia="Times New Roman" w:hAnsi="Times New Roman" w:cs="Times New Roman"/>
          <w:sz w:val="28"/>
          <w:szCs w:val="28"/>
          <w:lang w:val="tt-RU" w:eastAsia="ru-RU"/>
        </w:rPr>
        <w:t>Уровень подготовки</w:t>
      </w:r>
      <w:r w:rsidR="000B1681" w:rsidRPr="000B1681">
        <w:rPr>
          <w:rFonts w:ascii="Times New Roman" w:eastAsia="Times New Roman" w:hAnsi="Times New Roman" w:cs="Times New Roman"/>
          <w:sz w:val="28"/>
          <w:szCs w:val="28"/>
          <w:lang w:val="tt-RU" w:eastAsia="ru-RU"/>
        </w:rPr>
        <w:t xml:space="preserve"> выпускников </w:t>
      </w:r>
      <w:r w:rsidR="00721304" w:rsidRPr="000B1681">
        <w:rPr>
          <w:rFonts w:ascii="Times New Roman" w:eastAsia="Times New Roman" w:hAnsi="Times New Roman" w:cs="Times New Roman"/>
          <w:sz w:val="28"/>
          <w:szCs w:val="28"/>
          <w:lang w:val="tt-RU" w:eastAsia="ru-RU"/>
        </w:rPr>
        <w:t xml:space="preserve"> школы к итоговой аттестации остается стабильным</w:t>
      </w:r>
      <w:r w:rsidR="00721304" w:rsidRPr="000B1681">
        <w:rPr>
          <w:rFonts w:ascii="Times New Roman" w:eastAsia="Times New Roman" w:hAnsi="Times New Roman" w:cs="Times New Roman"/>
          <w:sz w:val="28"/>
          <w:szCs w:val="28"/>
          <w:lang w:eastAsia="ru-RU"/>
        </w:rPr>
        <w:t>.</w:t>
      </w:r>
      <w:r w:rsidR="00473469" w:rsidRPr="000B1681">
        <w:rPr>
          <w:rFonts w:ascii="Times New Roman" w:eastAsia="Times New Roman" w:hAnsi="Times New Roman" w:cs="Times New Roman"/>
          <w:sz w:val="28"/>
          <w:szCs w:val="28"/>
          <w:lang w:eastAsia="ru-RU"/>
        </w:rPr>
        <w:t xml:space="preserve"> </w:t>
      </w:r>
      <w:r w:rsidR="00721304" w:rsidRPr="000B1681">
        <w:rPr>
          <w:rFonts w:ascii="Times New Roman" w:eastAsia="Times New Roman" w:hAnsi="Times New Roman" w:cs="Times New Roman"/>
          <w:sz w:val="28"/>
          <w:szCs w:val="28"/>
          <w:lang w:eastAsia="ru-RU"/>
        </w:rPr>
        <w:t>Некоторые у</w:t>
      </w:r>
      <w:r w:rsidR="00721304" w:rsidRPr="000B1681">
        <w:rPr>
          <w:rFonts w:ascii="Times New Roman" w:eastAsia="Times New Roman" w:hAnsi="Times New Roman" w:cs="Times New Roman"/>
          <w:sz w:val="28"/>
          <w:szCs w:val="28"/>
          <w:lang w:val="tt-RU" w:eastAsia="ru-RU"/>
        </w:rPr>
        <w:t>чащиеся в основном</w:t>
      </w:r>
      <w:r w:rsidR="00721304" w:rsidRPr="000B1681">
        <w:rPr>
          <w:rFonts w:ascii="Times New Roman" w:eastAsia="Times New Roman" w:hAnsi="Times New Roman" w:cs="Times New Roman"/>
          <w:sz w:val="28"/>
          <w:szCs w:val="28"/>
          <w:lang w:eastAsia="ru-RU"/>
        </w:rPr>
        <w:t xml:space="preserve"> не</w:t>
      </w:r>
      <w:r w:rsidR="00473469" w:rsidRPr="000B1681">
        <w:rPr>
          <w:rFonts w:ascii="Times New Roman" w:eastAsia="Times New Roman" w:hAnsi="Times New Roman" w:cs="Times New Roman"/>
          <w:sz w:val="28"/>
          <w:szCs w:val="28"/>
          <w:lang w:val="tt-RU" w:eastAsia="ru-RU"/>
        </w:rPr>
        <w:t xml:space="preserve"> подтвердили годовую оценку</w:t>
      </w:r>
      <w:r w:rsidR="00721304" w:rsidRPr="000B1681">
        <w:rPr>
          <w:rFonts w:ascii="Times New Roman" w:eastAsia="Times New Roman" w:hAnsi="Times New Roman" w:cs="Times New Roman"/>
          <w:sz w:val="28"/>
          <w:szCs w:val="28"/>
          <w:lang w:val="tt-RU" w:eastAsia="ru-RU"/>
        </w:rPr>
        <w:t>, что объясняется</w:t>
      </w:r>
      <w:r w:rsidR="00721304" w:rsidRPr="000B1681">
        <w:rPr>
          <w:rFonts w:ascii="Times New Roman" w:eastAsia="Times New Roman" w:hAnsi="Times New Roman" w:cs="Times New Roman"/>
          <w:sz w:val="28"/>
          <w:szCs w:val="28"/>
          <w:lang w:eastAsia="ru-RU"/>
        </w:rPr>
        <w:t xml:space="preserve"> не серьезным</w:t>
      </w:r>
      <w:r w:rsidR="00721304" w:rsidRPr="000B1681">
        <w:rPr>
          <w:rFonts w:ascii="Times New Roman" w:eastAsia="Times New Roman" w:hAnsi="Times New Roman" w:cs="Times New Roman"/>
          <w:sz w:val="28"/>
          <w:szCs w:val="28"/>
          <w:lang w:val="tt-RU" w:eastAsia="ru-RU"/>
        </w:rPr>
        <w:t xml:space="preserve"> отношением к подготовке к экзаменам  учащихся школы. Результаты государственной (итоговой) атт</w:t>
      </w:r>
      <w:r w:rsidR="000B1681" w:rsidRPr="000B1681">
        <w:rPr>
          <w:rFonts w:ascii="Times New Roman" w:eastAsia="Times New Roman" w:hAnsi="Times New Roman" w:cs="Times New Roman"/>
          <w:sz w:val="28"/>
          <w:szCs w:val="28"/>
          <w:lang w:val="tt-RU" w:eastAsia="ru-RU"/>
        </w:rPr>
        <w:t xml:space="preserve">естации выпускников </w:t>
      </w:r>
      <w:r w:rsidR="00721304" w:rsidRPr="000B1681">
        <w:rPr>
          <w:rFonts w:ascii="Times New Roman" w:eastAsia="Times New Roman" w:hAnsi="Times New Roman" w:cs="Times New Roman"/>
          <w:sz w:val="28"/>
          <w:szCs w:val="28"/>
          <w:lang w:val="tt-RU" w:eastAsia="ru-RU"/>
        </w:rPr>
        <w:t xml:space="preserve">удовлетворительные, качество знаний, которое учащиеся показали при сдаче экзаменов среднее. Но в тоже время </w:t>
      </w:r>
      <w:r w:rsidR="00721304" w:rsidRPr="000B1681">
        <w:rPr>
          <w:rFonts w:ascii="Times New Roman" w:eastAsia="Times New Roman" w:hAnsi="Times New Roman" w:cs="Times New Roman"/>
          <w:sz w:val="28"/>
          <w:szCs w:val="28"/>
          <w:lang w:eastAsia="ru-RU"/>
        </w:rPr>
        <w:t>некоторые</w:t>
      </w:r>
      <w:r w:rsidR="00721304" w:rsidRPr="000B1681">
        <w:rPr>
          <w:rFonts w:ascii="Times New Roman" w:eastAsia="Times New Roman" w:hAnsi="Times New Roman" w:cs="Times New Roman"/>
          <w:sz w:val="28"/>
          <w:szCs w:val="28"/>
          <w:lang w:val="tt-RU" w:eastAsia="ru-RU"/>
        </w:rPr>
        <w:t xml:space="preserve"> учащихся не серьезно отнеслись к подготовке к итоговой аттестации и понизили свои годовые оценки</w:t>
      </w:r>
      <w:r w:rsidR="00721304" w:rsidRPr="000B1681">
        <w:rPr>
          <w:rFonts w:ascii="Times New Roman" w:eastAsia="Times New Roman" w:hAnsi="Times New Roman" w:cs="Times New Roman"/>
          <w:sz w:val="28"/>
          <w:szCs w:val="28"/>
          <w:lang w:eastAsia="ru-RU"/>
        </w:rPr>
        <w:t>.</w:t>
      </w:r>
      <w:r w:rsidR="00721304" w:rsidRPr="00EE1113">
        <w:rPr>
          <w:rFonts w:ascii="Tahoma" w:eastAsia="Times New Roman" w:hAnsi="Tahoma" w:cs="Tahoma"/>
          <w:sz w:val="24"/>
          <w:szCs w:val="24"/>
          <w:lang w:eastAsia="ru-RU"/>
        </w:rPr>
        <w:t xml:space="preserve"> </w:t>
      </w:r>
      <w:r w:rsidR="00473469">
        <w:rPr>
          <w:rFonts w:ascii="Tahoma" w:eastAsia="Times New Roman" w:hAnsi="Tahoma" w:cs="Tahoma"/>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8"/>
        <w:gridCol w:w="1324"/>
        <w:gridCol w:w="1372"/>
        <w:gridCol w:w="1372"/>
        <w:gridCol w:w="1857"/>
        <w:gridCol w:w="1218"/>
      </w:tblGrid>
      <w:tr w:rsidR="00490180" w:rsidRPr="00395260" w:rsidTr="00990483">
        <w:tc>
          <w:tcPr>
            <w:tcW w:w="2780" w:type="dxa"/>
            <w:vMerge w:val="restart"/>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Предмет</w:t>
            </w:r>
          </w:p>
        </w:tc>
        <w:tc>
          <w:tcPr>
            <w:tcW w:w="12006" w:type="dxa"/>
            <w:gridSpan w:val="5"/>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Средняя оценка</w:t>
            </w:r>
            <w:r w:rsidR="00D12FAF">
              <w:rPr>
                <w:rFonts w:ascii="Times New Roman" w:hAnsi="Times New Roman" w:cs="Times New Roman"/>
                <w:sz w:val="28"/>
                <w:szCs w:val="28"/>
              </w:rPr>
              <w:t xml:space="preserve"> ГИА</w:t>
            </w:r>
          </w:p>
        </w:tc>
      </w:tr>
      <w:tr w:rsidR="00D12FAF" w:rsidRPr="00395260" w:rsidTr="00990483">
        <w:tc>
          <w:tcPr>
            <w:tcW w:w="2780" w:type="dxa"/>
            <w:vMerge/>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p>
        </w:tc>
        <w:tc>
          <w:tcPr>
            <w:tcW w:w="2292" w:type="dxa"/>
          </w:tcPr>
          <w:p w:rsidR="00D12FAF" w:rsidRDefault="00D12FAF" w:rsidP="00490180">
            <w:pPr>
              <w:tabs>
                <w:tab w:val="left" w:pos="2040"/>
              </w:tabs>
              <w:spacing w:after="0" w:line="240" w:lineRule="auto"/>
              <w:jc w:val="center"/>
              <w:rPr>
                <w:rFonts w:ascii="Times New Roman" w:hAnsi="Times New Roman" w:cs="Times New Roman"/>
                <w:sz w:val="28"/>
                <w:szCs w:val="28"/>
              </w:rPr>
            </w:pPr>
          </w:p>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2011 год</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2012 год</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2013 год</w:t>
            </w:r>
          </w:p>
        </w:tc>
        <w:tc>
          <w:tcPr>
            <w:tcW w:w="2491" w:type="dxa"/>
            <w:vAlign w:val="center"/>
          </w:tcPr>
          <w:p w:rsidR="00490180" w:rsidRPr="00490180" w:rsidRDefault="00D12FAF" w:rsidP="00490180">
            <w:pPr>
              <w:tabs>
                <w:tab w:val="left" w:pos="20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w:t>
            </w:r>
            <w:proofErr w:type="spellStart"/>
            <w:r w:rsidR="00490180" w:rsidRPr="00490180">
              <w:rPr>
                <w:rFonts w:ascii="Times New Roman" w:hAnsi="Times New Roman" w:cs="Times New Roman"/>
                <w:sz w:val="28"/>
                <w:szCs w:val="28"/>
              </w:rPr>
              <w:t>Заинск</w:t>
            </w:r>
            <w:r>
              <w:rPr>
                <w:rFonts w:ascii="Times New Roman" w:hAnsi="Times New Roman" w:cs="Times New Roman"/>
                <w:sz w:val="28"/>
                <w:szCs w:val="28"/>
              </w:rPr>
              <w:t>ому</w:t>
            </w:r>
            <w:proofErr w:type="spellEnd"/>
            <w:r>
              <w:rPr>
                <w:rFonts w:ascii="Times New Roman" w:hAnsi="Times New Roman" w:cs="Times New Roman"/>
                <w:sz w:val="28"/>
                <w:szCs w:val="28"/>
              </w:rPr>
              <w:t xml:space="preserve"> району</w:t>
            </w:r>
          </w:p>
        </w:tc>
        <w:tc>
          <w:tcPr>
            <w:tcW w:w="2371" w:type="dxa"/>
            <w:vAlign w:val="center"/>
          </w:tcPr>
          <w:p w:rsidR="00D12FAF" w:rsidRDefault="00D12FAF" w:rsidP="00490180">
            <w:pPr>
              <w:tabs>
                <w:tab w:val="left" w:pos="20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w:t>
            </w:r>
          </w:p>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РТ</w:t>
            </w:r>
          </w:p>
        </w:tc>
      </w:tr>
      <w:tr w:rsidR="00D12FAF" w:rsidRPr="00137585"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Математика</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3,8</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4,2</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4,2</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lang w:val="en-US"/>
              </w:rPr>
              <w:t>4</w:t>
            </w:r>
            <w:r w:rsidRPr="00490180">
              <w:rPr>
                <w:rFonts w:ascii="Times New Roman" w:hAnsi="Times New Roman" w:cs="Times New Roman"/>
                <w:sz w:val="28"/>
                <w:szCs w:val="28"/>
              </w:rPr>
              <w:t>,2</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Русский язык</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3,6</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3,8</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3,5</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3,7</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3,8</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Физика</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4,5</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4,4</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4,5</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Химия</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4,5</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4,7</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4,6</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Биология</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5</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5</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4,7</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4,5</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История</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5</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4,5</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4,5</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География</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5</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4,6</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4,6</w:t>
            </w:r>
          </w:p>
        </w:tc>
      </w:tr>
      <w:tr w:rsidR="00D12FAF" w:rsidRPr="00395260" w:rsidTr="00990483">
        <w:tc>
          <w:tcPr>
            <w:tcW w:w="2780"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Обществознание</w:t>
            </w:r>
          </w:p>
        </w:tc>
        <w:tc>
          <w:tcPr>
            <w:tcW w:w="2292" w:type="dxa"/>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w:t>
            </w:r>
          </w:p>
        </w:tc>
        <w:tc>
          <w:tcPr>
            <w:tcW w:w="2426"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w:t>
            </w:r>
          </w:p>
        </w:tc>
        <w:tc>
          <w:tcPr>
            <w:tcW w:w="249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4,1</w:t>
            </w:r>
          </w:p>
        </w:tc>
        <w:tc>
          <w:tcPr>
            <w:tcW w:w="2371" w:type="dxa"/>
            <w:vAlign w:val="center"/>
          </w:tcPr>
          <w:p w:rsidR="00490180" w:rsidRPr="00490180" w:rsidRDefault="00490180" w:rsidP="00490180">
            <w:pPr>
              <w:tabs>
                <w:tab w:val="left" w:pos="2040"/>
              </w:tabs>
              <w:spacing w:after="0" w:line="240" w:lineRule="auto"/>
              <w:jc w:val="center"/>
              <w:rPr>
                <w:rFonts w:ascii="Times New Roman" w:hAnsi="Times New Roman" w:cs="Times New Roman"/>
                <w:sz w:val="28"/>
                <w:szCs w:val="28"/>
              </w:rPr>
            </w:pPr>
            <w:r w:rsidRPr="00490180">
              <w:rPr>
                <w:rFonts w:ascii="Times New Roman" w:hAnsi="Times New Roman" w:cs="Times New Roman"/>
                <w:sz w:val="28"/>
                <w:szCs w:val="28"/>
              </w:rPr>
              <w:t>4,0</w:t>
            </w:r>
          </w:p>
        </w:tc>
      </w:tr>
    </w:tbl>
    <w:p w:rsidR="00721304" w:rsidRPr="00721304" w:rsidRDefault="00721304" w:rsidP="00490180">
      <w:pPr>
        <w:spacing w:before="100" w:beforeAutospacing="1" w:after="0" w:line="240" w:lineRule="auto"/>
        <w:contextualSpacing/>
        <w:rPr>
          <w:rFonts w:ascii="Arial" w:eastAsia="Times New Roman" w:hAnsi="Arial" w:cs="Arial"/>
          <w:sz w:val="18"/>
          <w:szCs w:val="18"/>
          <w:lang w:eastAsia="ru-RU"/>
        </w:rPr>
      </w:pPr>
    </w:p>
    <w:p w:rsidR="00C93600" w:rsidRDefault="00C93600" w:rsidP="00C93600">
      <w:pPr>
        <w:spacing w:before="100" w:beforeAutospacing="1" w:after="240" w:line="240" w:lineRule="auto"/>
        <w:ind w:firstLine="708"/>
        <w:contextualSpacing/>
        <w:jc w:val="both"/>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5"/>
        <w:gridCol w:w="1284"/>
        <w:gridCol w:w="1382"/>
        <w:gridCol w:w="1382"/>
        <w:gridCol w:w="1830"/>
        <w:gridCol w:w="1278"/>
      </w:tblGrid>
      <w:tr w:rsidR="00D12FAF" w:rsidRPr="00395260" w:rsidTr="00990483">
        <w:tc>
          <w:tcPr>
            <w:tcW w:w="2776" w:type="dxa"/>
            <w:vMerge w:val="restart"/>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Предмет</w:t>
            </w:r>
          </w:p>
        </w:tc>
        <w:tc>
          <w:tcPr>
            <w:tcW w:w="12010" w:type="dxa"/>
            <w:gridSpan w:val="5"/>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Средний балл</w:t>
            </w:r>
            <w:r>
              <w:rPr>
                <w:rFonts w:ascii="Times New Roman" w:hAnsi="Times New Roman" w:cs="Times New Roman"/>
                <w:sz w:val="28"/>
                <w:szCs w:val="28"/>
              </w:rPr>
              <w:t xml:space="preserve"> ЕГЭ</w:t>
            </w:r>
          </w:p>
        </w:tc>
      </w:tr>
      <w:tr w:rsidR="00D12FAF" w:rsidRPr="00395260" w:rsidTr="00990483">
        <w:tc>
          <w:tcPr>
            <w:tcW w:w="2776" w:type="dxa"/>
            <w:vMerge/>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p>
        </w:tc>
        <w:tc>
          <w:tcPr>
            <w:tcW w:w="2275" w:type="dxa"/>
          </w:tcPr>
          <w:p w:rsidR="000B1681" w:rsidRDefault="000B1681" w:rsidP="00D12FAF">
            <w:pPr>
              <w:tabs>
                <w:tab w:val="left" w:pos="2040"/>
              </w:tabs>
              <w:spacing w:after="0" w:line="240" w:lineRule="auto"/>
              <w:jc w:val="center"/>
              <w:rPr>
                <w:rFonts w:ascii="Times New Roman" w:hAnsi="Times New Roman" w:cs="Times New Roman"/>
                <w:sz w:val="28"/>
                <w:szCs w:val="28"/>
              </w:rPr>
            </w:pPr>
          </w:p>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2011 год</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2012 год</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2013 год</w:t>
            </w:r>
          </w:p>
        </w:tc>
        <w:tc>
          <w:tcPr>
            <w:tcW w:w="2479" w:type="dxa"/>
            <w:vAlign w:val="center"/>
          </w:tcPr>
          <w:p w:rsidR="000B1681" w:rsidRDefault="000B1681" w:rsidP="00D12FAF">
            <w:pPr>
              <w:tabs>
                <w:tab w:val="left" w:pos="20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D12FAF">
              <w:rPr>
                <w:rFonts w:ascii="Times New Roman" w:hAnsi="Times New Roman" w:cs="Times New Roman"/>
                <w:sz w:val="28"/>
                <w:szCs w:val="28"/>
              </w:rPr>
              <w:t>о</w:t>
            </w:r>
          </w:p>
          <w:p w:rsidR="00D12FAF" w:rsidRPr="00D12FAF" w:rsidRDefault="00D12FAF" w:rsidP="00D12FAF">
            <w:pPr>
              <w:tabs>
                <w:tab w:val="left" w:pos="2040"/>
              </w:tabs>
              <w:spacing w:after="0" w:line="240" w:lineRule="auto"/>
              <w:jc w:val="center"/>
              <w:rPr>
                <w:rFonts w:ascii="Times New Roman" w:hAnsi="Times New Roman" w:cs="Times New Roman"/>
                <w:sz w:val="28"/>
                <w:szCs w:val="28"/>
              </w:rPr>
            </w:pPr>
            <w:proofErr w:type="spellStart"/>
            <w:r w:rsidRPr="00D12FAF">
              <w:rPr>
                <w:rFonts w:ascii="Times New Roman" w:hAnsi="Times New Roman" w:cs="Times New Roman"/>
                <w:sz w:val="28"/>
                <w:szCs w:val="28"/>
              </w:rPr>
              <w:t>Заинск</w:t>
            </w:r>
            <w:r>
              <w:rPr>
                <w:rFonts w:ascii="Times New Roman" w:hAnsi="Times New Roman" w:cs="Times New Roman"/>
                <w:sz w:val="28"/>
                <w:szCs w:val="28"/>
              </w:rPr>
              <w:t>ому</w:t>
            </w:r>
            <w:proofErr w:type="spellEnd"/>
            <w:r>
              <w:rPr>
                <w:rFonts w:ascii="Times New Roman" w:hAnsi="Times New Roman" w:cs="Times New Roman"/>
                <w:sz w:val="28"/>
                <w:szCs w:val="28"/>
              </w:rPr>
              <w:t xml:space="preserve"> району</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w:t>
            </w:r>
            <w:r w:rsidRPr="00D12FAF">
              <w:rPr>
                <w:rFonts w:ascii="Times New Roman" w:hAnsi="Times New Roman" w:cs="Times New Roman"/>
                <w:sz w:val="28"/>
                <w:szCs w:val="28"/>
              </w:rPr>
              <w:t>РТ</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Математика</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45</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44,8</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48,33</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53,3</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56,6</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Русский язык</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53</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63,3</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59,50</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67,2</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67,3</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Физика</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48</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39</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56,32</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59,0</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Информатика и ИКТ</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52</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65,67</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71,1</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Химия</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86</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98</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73,9</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75</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Биология</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54,75</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60.56</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65,7</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История</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59,42</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62,5</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География</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60</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64,29</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62,0</w:t>
            </w:r>
          </w:p>
        </w:tc>
      </w:tr>
      <w:tr w:rsidR="00D12FAF" w:rsidRPr="00395260" w:rsidTr="00990483">
        <w:tc>
          <w:tcPr>
            <w:tcW w:w="277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Обществознание</w:t>
            </w:r>
          </w:p>
        </w:tc>
        <w:tc>
          <w:tcPr>
            <w:tcW w:w="2275" w:type="dxa"/>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w:t>
            </w:r>
          </w:p>
        </w:tc>
        <w:tc>
          <w:tcPr>
            <w:tcW w:w="2430"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51,4</w:t>
            </w:r>
          </w:p>
        </w:tc>
        <w:tc>
          <w:tcPr>
            <w:tcW w:w="2479"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60,69</w:t>
            </w:r>
          </w:p>
        </w:tc>
        <w:tc>
          <w:tcPr>
            <w:tcW w:w="2396" w:type="dxa"/>
            <w:vAlign w:val="center"/>
          </w:tcPr>
          <w:p w:rsidR="00D12FAF" w:rsidRPr="00D12FAF" w:rsidRDefault="00D12FAF" w:rsidP="00D12FAF">
            <w:pPr>
              <w:tabs>
                <w:tab w:val="left" w:pos="2040"/>
              </w:tabs>
              <w:spacing w:after="0" w:line="240" w:lineRule="auto"/>
              <w:jc w:val="center"/>
              <w:rPr>
                <w:rFonts w:ascii="Times New Roman" w:hAnsi="Times New Roman" w:cs="Times New Roman"/>
                <w:sz w:val="28"/>
                <w:szCs w:val="28"/>
              </w:rPr>
            </w:pPr>
            <w:r w:rsidRPr="00D12FAF">
              <w:rPr>
                <w:rFonts w:ascii="Times New Roman" w:hAnsi="Times New Roman" w:cs="Times New Roman"/>
                <w:sz w:val="28"/>
                <w:szCs w:val="28"/>
              </w:rPr>
              <w:t>61,4</w:t>
            </w:r>
          </w:p>
        </w:tc>
      </w:tr>
    </w:tbl>
    <w:p w:rsidR="00D12FAF" w:rsidRPr="000B1681" w:rsidRDefault="00D12FAF" w:rsidP="00D12FAF">
      <w:pPr>
        <w:spacing w:before="100" w:beforeAutospacing="1" w:after="0" w:line="240" w:lineRule="auto"/>
        <w:ind w:firstLine="708"/>
        <w:contextualSpacing/>
        <w:jc w:val="both"/>
        <w:rPr>
          <w:rFonts w:ascii="Times New Roman" w:eastAsia="Times New Roman" w:hAnsi="Times New Roman" w:cs="Times New Roman"/>
          <w:sz w:val="28"/>
          <w:szCs w:val="28"/>
          <w:lang w:eastAsia="ru-RU"/>
        </w:rPr>
      </w:pPr>
    </w:p>
    <w:p w:rsidR="000B1681" w:rsidRDefault="00C93600" w:rsidP="00C93600">
      <w:pPr>
        <w:spacing w:before="100" w:beforeAutospacing="1" w:after="240" w:line="240" w:lineRule="auto"/>
        <w:ind w:firstLine="708"/>
        <w:contextualSpacing/>
        <w:jc w:val="both"/>
        <w:rPr>
          <w:rFonts w:ascii="Times New Roman" w:eastAsia="Times New Roman" w:hAnsi="Times New Roman" w:cs="Times New Roman"/>
          <w:sz w:val="28"/>
          <w:szCs w:val="28"/>
          <w:lang w:eastAsia="ru-RU"/>
        </w:rPr>
      </w:pPr>
      <w:r w:rsidRPr="000B1681">
        <w:rPr>
          <w:rFonts w:ascii="Times New Roman" w:eastAsia="Times New Roman" w:hAnsi="Times New Roman" w:cs="Times New Roman"/>
          <w:sz w:val="28"/>
          <w:szCs w:val="28"/>
          <w:lang w:eastAsia="ru-RU"/>
        </w:rPr>
        <w:t xml:space="preserve">В целом итоги соответствуют уровню знаний учащихся, их возможностям и способностям. Уровень знаний по предметам также соответствует требованиям программы. </w:t>
      </w:r>
    </w:p>
    <w:p w:rsidR="00C93600" w:rsidRPr="000B1681" w:rsidRDefault="000B1681" w:rsidP="00C93600">
      <w:pPr>
        <w:spacing w:before="100" w:beforeAutospacing="1" w:after="24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 средний балл  ГИА и ЕГЭ ниже показателей Заинского муниципального района и Республики Татарстан.  Уровень знаний выпускников в</w:t>
      </w:r>
      <w:r w:rsidRPr="000B1681">
        <w:rPr>
          <w:rFonts w:ascii="Times New Roman" w:eastAsia="Times New Roman" w:hAnsi="Times New Roman" w:cs="Times New Roman"/>
          <w:color w:val="FF0000"/>
          <w:sz w:val="28"/>
          <w:szCs w:val="28"/>
          <w:lang w:eastAsia="ru-RU"/>
        </w:rPr>
        <w:t xml:space="preserve"> </w:t>
      </w:r>
      <w:r w:rsidRPr="00B42E5E">
        <w:rPr>
          <w:rFonts w:ascii="Times New Roman" w:eastAsia="Times New Roman" w:hAnsi="Times New Roman" w:cs="Times New Roman"/>
          <w:sz w:val="28"/>
          <w:szCs w:val="28"/>
          <w:lang w:eastAsia="ru-RU"/>
        </w:rPr>
        <w:t>среднем</w:t>
      </w:r>
      <w:r>
        <w:rPr>
          <w:rFonts w:ascii="Times New Roman" w:eastAsia="Times New Roman" w:hAnsi="Times New Roman" w:cs="Times New Roman"/>
          <w:sz w:val="28"/>
          <w:szCs w:val="28"/>
          <w:lang w:eastAsia="ru-RU"/>
        </w:rPr>
        <w:t xml:space="preserve"> невысокий. Однако надо обратить внимание на то, </w:t>
      </w:r>
      <w:r>
        <w:rPr>
          <w:rFonts w:ascii="Times New Roman" w:eastAsia="Times New Roman" w:hAnsi="Times New Roman" w:cs="Times New Roman"/>
          <w:sz w:val="28"/>
          <w:szCs w:val="28"/>
          <w:lang w:eastAsia="ru-RU"/>
        </w:rPr>
        <w:lastRenderedPageBreak/>
        <w:t>что все выпускники справились с заданиями, прошли «порог» и в результате все получили аттестат.</w:t>
      </w:r>
      <w:r w:rsidR="00B42E5E">
        <w:rPr>
          <w:rFonts w:ascii="Times New Roman" w:eastAsia="Times New Roman" w:hAnsi="Times New Roman" w:cs="Times New Roman"/>
          <w:sz w:val="28"/>
          <w:szCs w:val="28"/>
          <w:lang w:eastAsia="ru-RU"/>
        </w:rPr>
        <w:t xml:space="preserve"> Трудоустройство выпускников: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2"/>
        <w:gridCol w:w="1884"/>
        <w:gridCol w:w="1885"/>
        <w:gridCol w:w="1885"/>
        <w:gridCol w:w="1885"/>
      </w:tblGrid>
      <w:tr w:rsidR="0079425A" w:rsidRPr="00D76A31" w:rsidTr="00B42E5E">
        <w:tc>
          <w:tcPr>
            <w:tcW w:w="2032" w:type="dxa"/>
            <w:vAlign w:val="center"/>
          </w:tcPr>
          <w:p w:rsidR="0079425A" w:rsidRPr="0079425A" w:rsidRDefault="0079425A" w:rsidP="0079425A">
            <w:pPr>
              <w:spacing w:after="0" w:line="240" w:lineRule="auto"/>
              <w:jc w:val="center"/>
              <w:rPr>
                <w:rFonts w:ascii="Times New Roman" w:hAnsi="Times New Roman" w:cs="Times New Roman"/>
                <w:sz w:val="28"/>
                <w:szCs w:val="28"/>
              </w:rPr>
            </w:pPr>
          </w:p>
        </w:tc>
        <w:tc>
          <w:tcPr>
            <w:tcW w:w="1884"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Выпуск</w:t>
            </w:r>
          </w:p>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2009/2010</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Выпуск</w:t>
            </w:r>
          </w:p>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2010/2011</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Выпуск</w:t>
            </w:r>
          </w:p>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2011/2012</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Выпуск 2012/2013</w:t>
            </w:r>
          </w:p>
        </w:tc>
      </w:tr>
      <w:tr w:rsidR="0079425A" w:rsidRPr="00D76A31" w:rsidTr="00B42E5E">
        <w:tc>
          <w:tcPr>
            <w:tcW w:w="2032"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Всего выпускников (11 класс)</w:t>
            </w:r>
          </w:p>
        </w:tc>
        <w:tc>
          <w:tcPr>
            <w:tcW w:w="1884"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10</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6</w:t>
            </w:r>
          </w:p>
        </w:tc>
      </w:tr>
      <w:tr w:rsidR="0079425A" w:rsidRPr="00D76A31" w:rsidTr="00B42E5E">
        <w:tc>
          <w:tcPr>
            <w:tcW w:w="2032"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Получили аттестат о среднем образовании</w:t>
            </w:r>
          </w:p>
        </w:tc>
        <w:tc>
          <w:tcPr>
            <w:tcW w:w="1884"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79425A" w:rsidRPr="00D76A31" w:rsidTr="00B42E5E">
        <w:tc>
          <w:tcPr>
            <w:tcW w:w="2032"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Всего выпускников (9 класс)</w:t>
            </w:r>
          </w:p>
        </w:tc>
        <w:tc>
          <w:tcPr>
            <w:tcW w:w="1884"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14</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12</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5</w:t>
            </w:r>
          </w:p>
        </w:tc>
        <w:tc>
          <w:tcPr>
            <w:tcW w:w="1885" w:type="dxa"/>
            <w:vAlign w:val="center"/>
          </w:tcPr>
          <w:p w:rsidR="0079425A" w:rsidRPr="0079425A" w:rsidRDefault="0079425A"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12</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Получили аттестат об основном образовании</w:t>
            </w:r>
          </w:p>
        </w:tc>
        <w:tc>
          <w:tcPr>
            <w:tcW w:w="1884" w:type="dxa"/>
            <w:vAlign w:val="center"/>
          </w:tcPr>
          <w:p w:rsidR="00B42E5E" w:rsidRPr="0079425A" w:rsidRDefault="00B42E5E" w:rsidP="006B73DD">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14</w:t>
            </w:r>
          </w:p>
        </w:tc>
        <w:tc>
          <w:tcPr>
            <w:tcW w:w="1885" w:type="dxa"/>
            <w:vAlign w:val="center"/>
          </w:tcPr>
          <w:p w:rsidR="00B42E5E" w:rsidRPr="0079425A" w:rsidRDefault="00B42E5E" w:rsidP="006B73DD">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12</w:t>
            </w:r>
          </w:p>
        </w:tc>
        <w:tc>
          <w:tcPr>
            <w:tcW w:w="1885" w:type="dxa"/>
            <w:vAlign w:val="center"/>
          </w:tcPr>
          <w:p w:rsidR="00B42E5E" w:rsidRPr="0079425A" w:rsidRDefault="00B42E5E" w:rsidP="006B73DD">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5</w:t>
            </w:r>
          </w:p>
        </w:tc>
        <w:tc>
          <w:tcPr>
            <w:tcW w:w="1885" w:type="dxa"/>
            <w:vAlign w:val="center"/>
          </w:tcPr>
          <w:p w:rsidR="00B42E5E" w:rsidRPr="0079425A" w:rsidRDefault="00B42E5E" w:rsidP="006B73DD">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12</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Продолжили обучение в 10 классе</w:t>
            </w: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11</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7</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3</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10</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Поступили в ВУЗы</w:t>
            </w: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3</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6</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lang w:val="en-US"/>
              </w:rPr>
            </w:pPr>
          </w:p>
          <w:p w:rsidR="00B42E5E" w:rsidRPr="0079425A" w:rsidRDefault="00B42E5E" w:rsidP="00B42E5E">
            <w:pPr>
              <w:spacing w:after="0" w:line="240" w:lineRule="auto"/>
              <w:rPr>
                <w:rFonts w:ascii="Times New Roman" w:hAnsi="Times New Roman" w:cs="Times New Roman"/>
                <w:sz w:val="28"/>
                <w:szCs w:val="28"/>
                <w:lang w:val="en-US"/>
              </w:rPr>
            </w:pPr>
            <w:r w:rsidRPr="0079425A">
              <w:rPr>
                <w:rFonts w:ascii="Times New Roman" w:hAnsi="Times New Roman" w:cs="Times New Roman"/>
                <w:sz w:val="28"/>
                <w:szCs w:val="28"/>
              </w:rPr>
              <w:t>В ВУЗы РТ</w:t>
            </w:r>
          </w:p>
          <w:p w:rsidR="00B42E5E" w:rsidRPr="0079425A" w:rsidRDefault="00B42E5E" w:rsidP="0079425A">
            <w:pPr>
              <w:spacing w:after="0" w:line="240" w:lineRule="auto"/>
              <w:jc w:val="center"/>
              <w:rPr>
                <w:rFonts w:ascii="Times New Roman" w:hAnsi="Times New Roman" w:cs="Times New Roman"/>
                <w:sz w:val="28"/>
                <w:szCs w:val="28"/>
                <w:lang w:val="en-US"/>
              </w:rPr>
            </w:pP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6</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lang w:val="en-US"/>
              </w:rPr>
            </w:pPr>
          </w:p>
          <w:p w:rsidR="00B42E5E" w:rsidRPr="0079425A" w:rsidRDefault="00B42E5E" w:rsidP="0079425A">
            <w:pPr>
              <w:spacing w:after="0" w:line="240" w:lineRule="auto"/>
              <w:jc w:val="center"/>
              <w:rPr>
                <w:rFonts w:ascii="Times New Roman" w:hAnsi="Times New Roman" w:cs="Times New Roman"/>
                <w:sz w:val="28"/>
                <w:szCs w:val="28"/>
                <w:lang w:val="en-US"/>
              </w:rPr>
            </w:pPr>
            <w:r w:rsidRPr="0079425A">
              <w:rPr>
                <w:rFonts w:ascii="Times New Roman" w:hAnsi="Times New Roman" w:cs="Times New Roman"/>
                <w:sz w:val="28"/>
                <w:szCs w:val="28"/>
              </w:rPr>
              <w:t>В ВУЗы РФ</w:t>
            </w:r>
          </w:p>
          <w:p w:rsidR="00B42E5E" w:rsidRPr="0079425A" w:rsidRDefault="00B42E5E" w:rsidP="0079425A">
            <w:pPr>
              <w:spacing w:after="0" w:line="240" w:lineRule="auto"/>
              <w:jc w:val="center"/>
              <w:rPr>
                <w:rFonts w:ascii="Times New Roman" w:hAnsi="Times New Roman" w:cs="Times New Roman"/>
                <w:sz w:val="28"/>
                <w:szCs w:val="28"/>
                <w:lang w:val="en-US"/>
              </w:rPr>
            </w:pP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 xml:space="preserve">Поступили в </w:t>
            </w:r>
            <w:proofErr w:type="spellStart"/>
            <w:r w:rsidRPr="0079425A">
              <w:rPr>
                <w:rFonts w:ascii="Times New Roman" w:hAnsi="Times New Roman" w:cs="Times New Roman"/>
                <w:sz w:val="28"/>
                <w:szCs w:val="28"/>
              </w:rPr>
              <w:t>СУЗы</w:t>
            </w:r>
            <w:proofErr w:type="spellEnd"/>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4</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6</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8</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 xml:space="preserve">В </w:t>
            </w:r>
            <w:proofErr w:type="spellStart"/>
            <w:r w:rsidRPr="0079425A">
              <w:rPr>
                <w:rFonts w:ascii="Times New Roman" w:hAnsi="Times New Roman" w:cs="Times New Roman"/>
                <w:sz w:val="28"/>
                <w:szCs w:val="28"/>
              </w:rPr>
              <w:t>СУЗы</w:t>
            </w:r>
            <w:proofErr w:type="spellEnd"/>
            <w:r w:rsidRPr="0079425A">
              <w:rPr>
                <w:rFonts w:ascii="Times New Roman" w:hAnsi="Times New Roman" w:cs="Times New Roman"/>
                <w:sz w:val="28"/>
                <w:szCs w:val="28"/>
              </w:rPr>
              <w:t xml:space="preserve"> РТ</w:t>
            </w: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4</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6</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8</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Не трудоустроены</w:t>
            </w: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r>
      <w:tr w:rsidR="00B42E5E" w:rsidRPr="00D76A31" w:rsidTr="00B42E5E">
        <w:tc>
          <w:tcPr>
            <w:tcW w:w="2032" w:type="dxa"/>
            <w:vAlign w:val="center"/>
          </w:tcPr>
          <w:p w:rsidR="00B42E5E" w:rsidRPr="0079425A" w:rsidRDefault="00B42E5E" w:rsidP="0079425A">
            <w:pPr>
              <w:spacing w:after="0" w:line="240" w:lineRule="auto"/>
              <w:jc w:val="center"/>
              <w:rPr>
                <w:rFonts w:ascii="Times New Roman" w:hAnsi="Times New Roman" w:cs="Times New Roman"/>
                <w:sz w:val="28"/>
                <w:szCs w:val="28"/>
                <w:lang w:val="en-US"/>
              </w:rPr>
            </w:pPr>
          </w:p>
          <w:p w:rsidR="00B42E5E" w:rsidRPr="00B42E5E" w:rsidRDefault="00B42E5E" w:rsidP="00B42E5E">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Призыв в армию</w:t>
            </w:r>
          </w:p>
        </w:tc>
        <w:tc>
          <w:tcPr>
            <w:tcW w:w="1884"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1</w:t>
            </w:r>
          </w:p>
        </w:tc>
        <w:tc>
          <w:tcPr>
            <w:tcW w:w="1885" w:type="dxa"/>
            <w:vAlign w:val="center"/>
          </w:tcPr>
          <w:p w:rsidR="00B42E5E" w:rsidRPr="0079425A" w:rsidRDefault="00B42E5E" w:rsidP="0079425A">
            <w:pPr>
              <w:spacing w:after="0" w:line="240" w:lineRule="auto"/>
              <w:jc w:val="center"/>
              <w:rPr>
                <w:rFonts w:ascii="Times New Roman" w:hAnsi="Times New Roman" w:cs="Times New Roman"/>
                <w:sz w:val="28"/>
                <w:szCs w:val="28"/>
              </w:rPr>
            </w:pPr>
            <w:r w:rsidRPr="0079425A">
              <w:rPr>
                <w:rFonts w:ascii="Times New Roman" w:hAnsi="Times New Roman" w:cs="Times New Roman"/>
                <w:sz w:val="28"/>
                <w:szCs w:val="28"/>
              </w:rPr>
              <w:t>2</w:t>
            </w:r>
          </w:p>
        </w:tc>
      </w:tr>
    </w:tbl>
    <w:p w:rsidR="00C41DA1" w:rsidRDefault="00C41DA1" w:rsidP="0079425A">
      <w:pPr>
        <w:spacing w:after="0" w:line="240" w:lineRule="auto"/>
        <w:contextualSpacing/>
        <w:jc w:val="both"/>
      </w:pPr>
    </w:p>
    <w:sectPr w:rsidR="00C41DA1" w:rsidSect="00C41D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Nimbus">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F6474"/>
    <w:multiLevelType w:val="multilevel"/>
    <w:tmpl w:val="F1948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8447A4"/>
    <w:multiLevelType w:val="hybridMultilevel"/>
    <w:tmpl w:val="9510EE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lvl w:ilvl="0">
        <w:numFmt w:val="decimal"/>
        <w:lvlText w:val=""/>
        <w:lvlJc w:val="left"/>
      </w:lvl>
    </w:lvlOverride>
    <w:lvlOverride w:ilvl="1">
      <w:lvl w:ilvl="1">
        <w:numFmt w:val="decimal"/>
        <w:lvlText w:val="%2."/>
        <w:lvlJc w:val="left"/>
      </w:lvl>
    </w:lvlOverride>
  </w:num>
  <w:num w:numId="3">
    <w:abstractNumId w:val="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1304"/>
    <w:rsid w:val="000468CE"/>
    <w:rsid w:val="00052DC3"/>
    <w:rsid w:val="00085310"/>
    <w:rsid w:val="00087FE3"/>
    <w:rsid w:val="000B1681"/>
    <w:rsid w:val="000C0E98"/>
    <w:rsid w:val="00167CA9"/>
    <w:rsid w:val="00225F70"/>
    <w:rsid w:val="00246881"/>
    <w:rsid w:val="002A0656"/>
    <w:rsid w:val="00406863"/>
    <w:rsid w:val="00461EB0"/>
    <w:rsid w:val="00473469"/>
    <w:rsid w:val="00490180"/>
    <w:rsid w:val="004D0572"/>
    <w:rsid w:val="0070249C"/>
    <w:rsid w:val="00721304"/>
    <w:rsid w:val="00736CC3"/>
    <w:rsid w:val="0079224D"/>
    <w:rsid w:val="0079425A"/>
    <w:rsid w:val="00821053"/>
    <w:rsid w:val="00821664"/>
    <w:rsid w:val="008C4890"/>
    <w:rsid w:val="009512DE"/>
    <w:rsid w:val="009C2B45"/>
    <w:rsid w:val="00A66F62"/>
    <w:rsid w:val="00AB5AB4"/>
    <w:rsid w:val="00B42E5E"/>
    <w:rsid w:val="00BD04EB"/>
    <w:rsid w:val="00C41DA1"/>
    <w:rsid w:val="00C93600"/>
    <w:rsid w:val="00D12FAF"/>
    <w:rsid w:val="00E0212B"/>
    <w:rsid w:val="00E976B8"/>
    <w:rsid w:val="00EA79CF"/>
    <w:rsid w:val="00EE11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D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21304"/>
    <w:rPr>
      <w:b/>
      <w:bCs/>
    </w:rPr>
  </w:style>
  <w:style w:type="paragraph" w:styleId="a4">
    <w:name w:val="Body Text"/>
    <w:basedOn w:val="a"/>
    <w:link w:val="a5"/>
    <w:rsid w:val="002A0656"/>
    <w:pPr>
      <w:spacing w:after="0" w:line="240" w:lineRule="auto"/>
      <w:jc w:val="both"/>
    </w:pPr>
    <w:rPr>
      <w:rFonts w:ascii="SL_Nimbus" w:eastAsia="Times New Roman" w:hAnsi="SL_Nimbus" w:cs="Times New Roman"/>
      <w:sz w:val="24"/>
      <w:szCs w:val="24"/>
      <w:lang w:eastAsia="ru-RU"/>
    </w:rPr>
  </w:style>
  <w:style w:type="character" w:customStyle="1" w:styleId="a5">
    <w:name w:val="Основной текст Знак"/>
    <w:basedOn w:val="a0"/>
    <w:link w:val="a4"/>
    <w:rsid w:val="002A0656"/>
    <w:rPr>
      <w:rFonts w:ascii="SL_Nimbus" w:eastAsia="Times New Roman" w:hAnsi="SL_Nimbus" w:cs="Times New Roman"/>
      <w:sz w:val="24"/>
      <w:szCs w:val="24"/>
      <w:lang w:eastAsia="ru-RU"/>
    </w:rPr>
  </w:style>
  <w:style w:type="paragraph" w:styleId="a6">
    <w:name w:val="No Spacing"/>
    <w:qFormat/>
    <w:rsid w:val="002A06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4734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Title"/>
    <w:basedOn w:val="a"/>
    <w:link w:val="a9"/>
    <w:qFormat/>
    <w:rsid w:val="00225F70"/>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Название Знак"/>
    <w:basedOn w:val="a0"/>
    <w:link w:val="a8"/>
    <w:rsid w:val="00225F70"/>
    <w:rPr>
      <w:rFonts w:ascii="Times New Roman" w:eastAsia="Times New Roman" w:hAnsi="Times New Roman" w:cs="Times New Roman"/>
      <w:b/>
      <w:bCs/>
      <w:sz w:val="24"/>
      <w:szCs w:val="24"/>
      <w:lang w:eastAsia="ru-RU"/>
    </w:rPr>
  </w:style>
  <w:style w:type="paragraph" w:customStyle="1" w:styleId="aa">
    <w:name w:val="Содержимое таблицы"/>
    <w:basedOn w:val="a"/>
    <w:rsid w:val="00225F70"/>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45821323">
      <w:bodyDiv w:val="1"/>
      <w:marLeft w:val="0"/>
      <w:marRight w:val="0"/>
      <w:marTop w:val="0"/>
      <w:marBottom w:val="0"/>
      <w:divBdr>
        <w:top w:val="none" w:sz="0" w:space="0" w:color="auto"/>
        <w:left w:val="none" w:sz="0" w:space="0" w:color="auto"/>
        <w:bottom w:val="none" w:sz="0" w:space="0" w:color="auto"/>
        <w:right w:val="none" w:sz="0" w:space="0" w:color="auto"/>
      </w:divBdr>
      <w:divsChild>
        <w:div w:id="196549174">
          <w:marLeft w:val="0"/>
          <w:marRight w:val="0"/>
          <w:marTop w:val="0"/>
          <w:marBottom w:val="0"/>
          <w:divBdr>
            <w:top w:val="none" w:sz="0" w:space="0" w:color="auto"/>
            <w:left w:val="none" w:sz="0" w:space="0" w:color="auto"/>
            <w:bottom w:val="none" w:sz="0" w:space="0" w:color="auto"/>
            <w:right w:val="none" w:sz="0" w:space="0" w:color="auto"/>
          </w:divBdr>
          <w:divsChild>
            <w:div w:id="174852410">
              <w:marLeft w:val="0"/>
              <w:marRight w:val="0"/>
              <w:marTop w:val="0"/>
              <w:marBottom w:val="0"/>
              <w:divBdr>
                <w:top w:val="none" w:sz="0" w:space="0" w:color="auto"/>
                <w:left w:val="none" w:sz="0" w:space="0" w:color="auto"/>
                <w:bottom w:val="none" w:sz="0" w:space="0" w:color="auto"/>
                <w:right w:val="none" w:sz="0" w:space="0" w:color="auto"/>
              </w:divBdr>
              <w:divsChild>
                <w:div w:id="1662582827">
                  <w:marLeft w:val="0"/>
                  <w:marRight w:val="0"/>
                  <w:marTop w:val="0"/>
                  <w:marBottom w:val="0"/>
                  <w:divBdr>
                    <w:top w:val="none" w:sz="0" w:space="0" w:color="auto"/>
                    <w:left w:val="none" w:sz="0" w:space="0" w:color="auto"/>
                    <w:bottom w:val="none" w:sz="0" w:space="0" w:color="auto"/>
                    <w:right w:val="none" w:sz="0" w:space="0" w:color="auto"/>
                  </w:divBdr>
                  <w:divsChild>
                    <w:div w:id="1387414338">
                      <w:marLeft w:val="3690"/>
                      <w:marRight w:val="0"/>
                      <w:marTop w:val="0"/>
                      <w:marBottom w:val="0"/>
                      <w:divBdr>
                        <w:top w:val="none" w:sz="0" w:space="0" w:color="auto"/>
                        <w:left w:val="none" w:sz="0" w:space="0" w:color="auto"/>
                        <w:bottom w:val="none" w:sz="0" w:space="0" w:color="auto"/>
                        <w:right w:val="none" w:sz="0" w:space="0" w:color="auto"/>
                      </w:divBdr>
                      <w:divsChild>
                        <w:div w:id="571306988">
                          <w:marLeft w:val="0"/>
                          <w:marRight w:val="0"/>
                          <w:marTop w:val="0"/>
                          <w:marBottom w:val="195"/>
                          <w:divBdr>
                            <w:top w:val="none" w:sz="0" w:space="0" w:color="auto"/>
                            <w:left w:val="none" w:sz="0" w:space="0" w:color="auto"/>
                            <w:bottom w:val="none" w:sz="0" w:space="0" w:color="auto"/>
                            <w:right w:val="none" w:sz="0" w:space="0" w:color="auto"/>
                          </w:divBdr>
                          <w:divsChild>
                            <w:div w:id="14181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FF43-1897-4D14-8553-7B9E7104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3513</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Эльвира</cp:lastModifiedBy>
  <cp:revision>2</cp:revision>
  <dcterms:created xsi:type="dcterms:W3CDTF">2014-02-24T09:56:00Z</dcterms:created>
  <dcterms:modified xsi:type="dcterms:W3CDTF">2014-02-24T09:56:00Z</dcterms:modified>
</cp:coreProperties>
</file>